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11" w:type="dxa"/>
        <w:tblLayout w:type="fixed"/>
        <w:tblLook w:val="0000" w:firstRow="0" w:lastRow="0" w:firstColumn="0" w:lastColumn="0" w:noHBand="0" w:noVBand="0"/>
      </w:tblPr>
      <w:tblGrid>
        <w:gridCol w:w="4962"/>
        <w:gridCol w:w="5244"/>
        <w:gridCol w:w="5205"/>
      </w:tblGrid>
      <w:tr w:rsidR="00DF18EC" w:rsidRPr="00DF18EC" w:rsidTr="00381DE1">
        <w:trPr>
          <w:trHeight w:val="10412"/>
        </w:trPr>
        <w:tc>
          <w:tcPr>
            <w:tcW w:w="4962" w:type="dxa"/>
          </w:tcPr>
          <w:p w:rsidR="00DF18EC" w:rsidRPr="00DF18EC" w:rsidRDefault="00DF18EC" w:rsidP="00DF18EC">
            <w:pPr>
              <w:spacing w:after="0" w:line="240" w:lineRule="auto"/>
              <w:jc w:val="center"/>
              <w:rPr>
                <w:rFonts w:ascii="Times New Roman" w:eastAsia="Times New Roman" w:hAnsi="Times New Roman" w:cs="Times New Roman"/>
                <w:sz w:val="28"/>
                <w:szCs w:val="28"/>
                <w:lang w:val="ru-RU"/>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b/>
                <w:sz w:val="28"/>
                <w:szCs w:val="28"/>
              </w:rPr>
            </w:pPr>
            <w:r w:rsidRPr="00DF18EC">
              <w:rPr>
                <w:rFonts w:ascii="Times New Roman" w:eastAsia="Times New Roman" w:hAnsi="Times New Roman" w:cs="Times New Roman"/>
                <w:b/>
                <w:sz w:val="28"/>
                <w:szCs w:val="28"/>
              </w:rPr>
              <w:t>Aprūpes mājās  biroja</w:t>
            </w:r>
          </w:p>
          <w:p w:rsidR="00DF18EC" w:rsidRPr="00DF18EC" w:rsidRDefault="00DF18EC" w:rsidP="00DF18EC">
            <w:pPr>
              <w:spacing w:after="0" w:line="240" w:lineRule="auto"/>
              <w:jc w:val="center"/>
              <w:rPr>
                <w:rFonts w:ascii="Times New Roman" w:eastAsia="Times New Roman" w:hAnsi="Times New Roman" w:cs="Times New Roman"/>
                <w:b/>
                <w:sz w:val="28"/>
                <w:szCs w:val="28"/>
              </w:rPr>
            </w:pPr>
            <w:r w:rsidRPr="00DF18EC">
              <w:rPr>
                <w:rFonts w:ascii="Times New Roman" w:eastAsia="Times New Roman" w:hAnsi="Times New Roman" w:cs="Times New Roman"/>
                <w:b/>
                <w:sz w:val="28"/>
                <w:szCs w:val="28"/>
              </w:rPr>
              <w:t>darba laiks</w:t>
            </w:r>
          </w:p>
          <w:p w:rsidR="00DF18EC" w:rsidRPr="00DF18EC" w:rsidRDefault="00DF18EC" w:rsidP="00DF18EC">
            <w:pPr>
              <w:spacing w:after="0" w:line="240" w:lineRule="auto"/>
              <w:jc w:val="center"/>
              <w:rPr>
                <w:rFonts w:ascii="Times New Roman" w:eastAsia="Times New Roman" w:hAnsi="Times New Roman" w:cs="Times New Roman"/>
                <w:sz w:val="24"/>
                <w:szCs w:val="24"/>
              </w:rPr>
            </w:pPr>
          </w:p>
          <w:p w:rsidR="00DF18EC" w:rsidRPr="00DF18EC" w:rsidRDefault="00DF18EC" w:rsidP="00DF18EC">
            <w:pPr>
              <w:spacing w:after="0" w:line="240" w:lineRule="auto"/>
              <w:jc w:val="center"/>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Pirmdiena    8.00-12.00   13.00-18.00</w:t>
            </w:r>
          </w:p>
          <w:p w:rsidR="00DF18EC" w:rsidRPr="00DF18EC" w:rsidRDefault="00DF18EC" w:rsidP="00DF18EC">
            <w:pPr>
              <w:spacing w:after="0" w:line="240" w:lineRule="auto"/>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Otrdiena      8.00-12.00    13.00-17.00</w:t>
            </w:r>
          </w:p>
          <w:p w:rsidR="00DF18EC" w:rsidRPr="00DF18EC" w:rsidRDefault="00DF18EC" w:rsidP="00DF18EC">
            <w:pPr>
              <w:spacing w:after="0" w:line="240" w:lineRule="auto"/>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Trešdiena     8.00-12.00   13.00-17.00</w:t>
            </w:r>
          </w:p>
          <w:p w:rsidR="00DF18EC" w:rsidRPr="00DF18EC" w:rsidRDefault="00DF18EC" w:rsidP="00DF18EC">
            <w:pPr>
              <w:spacing w:after="0" w:line="240" w:lineRule="auto"/>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Ceturtdiena  8.00-12.00   13.00-17.00</w:t>
            </w:r>
          </w:p>
          <w:p w:rsidR="00DF18EC" w:rsidRPr="00DF18EC" w:rsidRDefault="00DF18EC" w:rsidP="00DF18EC">
            <w:pPr>
              <w:spacing w:after="0" w:line="240" w:lineRule="auto"/>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 xml:space="preserve">Piektdiena    8.00-12.00   </w:t>
            </w:r>
            <w:r w:rsidRPr="00DF18EC">
              <w:rPr>
                <w:rFonts w:ascii="Times New Roman" w:eastAsia="Times New Roman" w:hAnsi="Times New Roman" w:cs="Times New Roman"/>
                <w:sz w:val="24"/>
                <w:szCs w:val="24"/>
                <w:lang w:val="en-US"/>
              </w:rPr>
              <w:t>13.00-16.00</w:t>
            </w: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Sestdiena   brīvdiena</w:t>
            </w:r>
          </w:p>
          <w:p w:rsidR="00DF18EC" w:rsidRPr="00DF18EC" w:rsidRDefault="00DF18EC" w:rsidP="00DF18EC">
            <w:pPr>
              <w:spacing w:after="0" w:line="240" w:lineRule="auto"/>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Svētdiena   brīvdiena</w:t>
            </w: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p>
        </w:tc>
        <w:tc>
          <w:tcPr>
            <w:tcW w:w="5244" w:type="dxa"/>
          </w:tcPr>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4"/>
                <w:szCs w:val="24"/>
              </w:rPr>
            </w:pPr>
          </w:p>
          <w:p w:rsidR="00DF18EC" w:rsidRPr="00DF18EC" w:rsidRDefault="00DF18EC" w:rsidP="00DF18EC">
            <w:pPr>
              <w:spacing w:after="0" w:line="240" w:lineRule="auto"/>
              <w:jc w:val="center"/>
              <w:rPr>
                <w:rFonts w:ascii="Times New Roman" w:eastAsia="Times New Roman" w:hAnsi="Times New Roman" w:cs="Times New Roman"/>
                <w:sz w:val="24"/>
                <w:szCs w:val="24"/>
              </w:rPr>
            </w:pPr>
            <w:r w:rsidRPr="00DF18EC">
              <w:rPr>
                <w:rFonts w:ascii="Times New Roman" w:eastAsia="Times New Roman" w:hAnsi="Times New Roman" w:cs="Times New Roman"/>
                <w:noProof/>
                <w:sz w:val="24"/>
                <w:szCs w:val="24"/>
                <w:lang w:val="en-US" w:eastAsia="lv-LV"/>
              </w:rPr>
              <w:drawing>
                <wp:inline distT="0" distB="0" distL="0" distR="0" wp14:anchorId="7D168E24" wp14:editId="6557E51A">
                  <wp:extent cx="4095749" cy="352515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2609" t="21191" r="12284" b="10051"/>
                          <a:stretch/>
                        </pic:blipFill>
                        <pic:spPr bwMode="auto">
                          <a:xfrm>
                            <a:off x="0" y="0"/>
                            <a:ext cx="4129479" cy="3554190"/>
                          </a:xfrm>
                          <a:prstGeom prst="rect">
                            <a:avLst/>
                          </a:prstGeom>
                          <a:ln>
                            <a:noFill/>
                          </a:ln>
                          <a:extLst>
                            <a:ext uri="{53640926-AAD7-44D8-BBD7-CCE9431645EC}">
                              <a14:shadowObscured xmlns:a14="http://schemas.microsoft.com/office/drawing/2010/main"/>
                            </a:ext>
                          </a:extLst>
                        </pic:spPr>
                      </pic:pic>
                    </a:graphicData>
                  </a:graphic>
                </wp:inline>
              </w:drawing>
            </w:r>
          </w:p>
          <w:p w:rsidR="00DF18EC" w:rsidRPr="00DF18EC" w:rsidRDefault="00DF18EC" w:rsidP="00DF18EC">
            <w:pPr>
              <w:spacing w:after="0" w:line="240" w:lineRule="auto"/>
              <w:rPr>
                <w:rFonts w:ascii="Times New Roman" w:eastAsia="Times New Roman" w:hAnsi="Times New Roman" w:cs="Times New Roman"/>
                <w:b/>
                <w:sz w:val="28"/>
                <w:szCs w:val="24"/>
              </w:rPr>
            </w:pPr>
          </w:p>
          <w:p w:rsidR="00DF18EC" w:rsidRPr="00DF18EC" w:rsidRDefault="00DF18EC" w:rsidP="00DF18EC">
            <w:pPr>
              <w:spacing w:after="0" w:line="240" w:lineRule="auto"/>
              <w:ind w:left="720"/>
              <w:rPr>
                <w:rFonts w:ascii="Times New Roman" w:eastAsia="Times New Roman" w:hAnsi="Times New Roman" w:cs="Times New Roman"/>
                <w:b/>
                <w:sz w:val="28"/>
                <w:szCs w:val="24"/>
              </w:rPr>
            </w:pPr>
            <w:r w:rsidRPr="00DF18EC">
              <w:rPr>
                <w:rFonts w:ascii="Times New Roman" w:eastAsia="Times New Roman" w:hAnsi="Times New Roman" w:cs="Times New Roman"/>
                <w:b/>
                <w:sz w:val="28"/>
                <w:szCs w:val="24"/>
              </w:rPr>
              <w:t>Kontakti:</w:t>
            </w:r>
            <w:r w:rsidRPr="00DF18EC">
              <w:rPr>
                <w:rFonts w:ascii="Times New Roman" w:eastAsia="Times New Roman" w:hAnsi="Times New Roman" w:cs="Times New Roman"/>
                <w:sz w:val="28"/>
                <w:szCs w:val="24"/>
              </w:rPr>
              <w:t xml:space="preserve"> </w:t>
            </w:r>
          </w:p>
          <w:p w:rsidR="00DF18EC" w:rsidRPr="00DF18EC" w:rsidRDefault="00DF18EC" w:rsidP="00DF18EC">
            <w:pPr>
              <w:spacing w:after="0" w:line="240" w:lineRule="auto"/>
              <w:ind w:left="720"/>
              <w:rPr>
                <w:rFonts w:ascii="Times New Roman" w:eastAsia="Times New Roman" w:hAnsi="Times New Roman" w:cs="Times New Roman"/>
                <w:sz w:val="28"/>
                <w:szCs w:val="24"/>
              </w:rPr>
            </w:pPr>
            <w:r w:rsidRPr="00DF18EC">
              <w:rPr>
                <w:rFonts w:ascii="Times New Roman" w:eastAsia="Times New Roman" w:hAnsi="Times New Roman" w:cs="Times New Roman"/>
                <w:sz w:val="28"/>
                <w:szCs w:val="24"/>
              </w:rPr>
              <w:t>Vienības iela 8, Daugavpilī,</w:t>
            </w:r>
          </w:p>
          <w:p w:rsidR="00DF18EC" w:rsidRPr="00DF18EC" w:rsidRDefault="00DF18EC" w:rsidP="00DF18EC">
            <w:pPr>
              <w:spacing w:after="0" w:line="240" w:lineRule="auto"/>
              <w:ind w:left="720"/>
              <w:rPr>
                <w:rFonts w:ascii="Times New Roman" w:eastAsia="Times New Roman" w:hAnsi="Times New Roman" w:cs="Times New Roman"/>
                <w:sz w:val="28"/>
                <w:szCs w:val="24"/>
              </w:rPr>
            </w:pPr>
            <w:r w:rsidRPr="00DF18EC">
              <w:rPr>
                <w:rFonts w:ascii="Times New Roman" w:eastAsia="Times New Roman" w:hAnsi="Times New Roman" w:cs="Times New Roman"/>
                <w:sz w:val="28"/>
                <w:szCs w:val="24"/>
              </w:rPr>
              <w:t>Alejas iela 68, Daugavpilī</w:t>
            </w:r>
          </w:p>
          <w:p w:rsidR="00DF18EC" w:rsidRPr="00DF18EC" w:rsidRDefault="00DF18EC" w:rsidP="00DF18EC">
            <w:pPr>
              <w:spacing w:after="0" w:line="240" w:lineRule="auto"/>
              <w:ind w:left="720"/>
              <w:rPr>
                <w:rFonts w:ascii="Times New Roman" w:eastAsia="Times New Roman" w:hAnsi="Times New Roman" w:cs="Times New Roman"/>
                <w:sz w:val="28"/>
                <w:szCs w:val="24"/>
              </w:rPr>
            </w:pPr>
            <w:r w:rsidRPr="00DF18EC">
              <w:rPr>
                <w:rFonts w:ascii="Times New Roman" w:eastAsia="Times New Roman" w:hAnsi="Times New Roman" w:cs="Times New Roman"/>
                <w:sz w:val="28"/>
                <w:szCs w:val="24"/>
              </w:rPr>
              <w:t>LV- 5401</w:t>
            </w:r>
          </w:p>
          <w:p w:rsidR="00DF18EC" w:rsidRPr="00DF18EC" w:rsidRDefault="00DF18EC" w:rsidP="00DF18EC">
            <w:pPr>
              <w:spacing w:after="0" w:line="240" w:lineRule="auto"/>
              <w:ind w:left="720"/>
              <w:rPr>
                <w:rFonts w:ascii="Times New Roman" w:eastAsia="Times New Roman" w:hAnsi="Times New Roman" w:cs="Times New Roman"/>
                <w:sz w:val="28"/>
                <w:szCs w:val="24"/>
              </w:rPr>
            </w:pPr>
            <w:r w:rsidRPr="00DF18EC">
              <w:rPr>
                <w:rFonts w:ascii="Times New Roman" w:eastAsia="Times New Roman" w:hAnsi="Times New Roman" w:cs="Times New Roman"/>
                <w:sz w:val="28"/>
                <w:szCs w:val="24"/>
              </w:rPr>
              <w:t xml:space="preserve">e-pasts: </w:t>
            </w:r>
            <w:hyperlink r:id="rId5" w:history="1">
              <w:r w:rsidRPr="00DF18EC">
                <w:rPr>
                  <w:rFonts w:ascii="Tahoma" w:eastAsia="Times New Roman" w:hAnsi="Tahoma" w:cs="Tahoma"/>
                  <w:color w:val="0099CC"/>
                  <w:sz w:val="28"/>
                  <w:szCs w:val="24"/>
                  <w:u w:val="single"/>
                </w:rPr>
                <w:t>socd@socd.lv</w:t>
              </w:r>
            </w:hyperlink>
          </w:p>
          <w:p w:rsidR="00DF18EC" w:rsidRPr="00DF18EC" w:rsidRDefault="00DF18EC" w:rsidP="00DF18EC">
            <w:pPr>
              <w:spacing w:after="0" w:line="240" w:lineRule="auto"/>
              <w:ind w:left="720"/>
              <w:rPr>
                <w:rFonts w:ascii="Times New Roman" w:eastAsia="Times New Roman" w:hAnsi="Times New Roman" w:cs="Times New Roman"/>
                <w:sz w:val="28"/>
                <w:szCs w:val="24"/>
              </w:rPr>
            </w:pPr>
            <w:proofErr w:type="spellStart"/>
            <w:r w:rsidRPr="00DF18EC">
              <w:rPr>
                <w:rFonts w:ascii="Times New Roman" w:eastAsia="Times New Roman" w:hAnsi="Times New Roman" w:cs="Times New Roman"/>
                <w:sz w:val="28"/>
                <w:szCs w:val="24"/>
              </w:rPr>
              <w:t>tārl</w:t>
            </w:r>
            <w:proofErr w:type="spellEnd"/>
            <w:r w:rsidRPr="00DF18EC">
              <w:rPr>
                <w:rFonts w:ascii="Times New Roman" w:eastAsia="Times New Roman" w:hAnsi="Times New Roman" w:cs="Times New Roman"/>
                <w:sz w:val="28"/>
                <w:szCs w:val="24"/>
              </w:rPr>
              <w:t>. +371 654 23641</w:t>
            </w:r>
          </w:p>
          <w:p w:rsidR="00DF18EC" w:rsidRPr="00DF18EC" w:rsidRDefault="00DF18EC" w:rsidP="00DF18EC">
            <w:pPr>
              <w:spacing w:after="0" w:line="240" w:lineRule="auto"/>
              <w:ind w:left="720"/>
              <w:rPr>
                <w:rFonts w:ascii="Times New Roman" w:eastAsia="Times New Roman" w:hAnsi="Times New Roman" w:cs="Times New Roman"/>
                <w:sz w:val="24"/>
                <w:szCs w:val="24"/>
              </w:rPr>
            </w:pPr>
            <w:r w:rsidRPr="00DF18EC">
              <w:rPr>
                <w:rFonts w:ascii="Times New Roman" w:eastAsia="Times New Roman" w:hAnsi="Times New Roman" w:cs="Times New Roman"/>
                <w:sz w:val="28"/>
                <w:szCs w:val="24"/>
              </w:rPr>
              <w:t>www.socd.lv</w:t>
            </w:r>
          </w:p>
          <w:p w:rsidR="00DF18EC" w:rsidRPr="00DF18EC" w:rsidRDefault="00DF18EC" w:rsidP="00DF18EC">
            <w:pPr>
              <w:spacing w:after="0" w:line="240" w:lineRule="auto"/>
              <w:jc w:val="center"/>
              <w:rPr>
                <w:rFonts w:ascii="Times New Roman" w:eastAsia="Times New Roman" w:hAnsi="Times New Roman" w:cs="Times New Roman"/>
                <w:sz w:val="24"/>
                <w:szCs w:val="24"/>
              </w:rPr>
            </w:pPr>
          </w:p>
        </w:tc>
        <w:tc>
          <w:tcPr>
            <w:tcW w:w="5205" w:type="dxa"/>
          </w:tcPr>
          <w:p w:rsidR="00DF18EC" w:rsidRPr="00DF18EC" w:rsidRDefault="00DF18EC" w:rsidP="00DF18EC">
            <w:pPr>
              <w:spacing w:after="0" w:line="240" w:lineRule="auto"/>
              <w:jc w:val="center"/>
              <w:rPr>
                <w:rFonts w:ascii="Times New Roman" w:eastAsia="Times New Roman" w:hAnsi="Times New Roman" w:cs="Times New Roman"/>
                <w:sz w:val="32"/>
                <w:szCs w:val="24"/>
              </w:rPr>
            </w:pPr>
            <w:r w:rsidRPr="00DF18EC">
              <w:rPr>
                <w:rFonts w:ascii="Times New Roman" w:eastAsia="Times New Roman" w:hAnsi="Times New Roman" w:cs="Times New Roman"/>
                <w:sz w:val="32"/>
                <w:szCs w:val="24"/>
              </w:rPr>
              <w:t xml:space="preserve">Daugavpils </w:t>
            </w:r>
            <w:proofErr w:type="spellStart"/>
            <w:r w:rsidRPr="00DF18EC">
              <w:rPr>
                <w:rFonts w:ascii="Times New Roman" w:eastAsia="Times New Roman" w:hAnsi="Times New Roman" w:cs="Times New Roman"/>
                <w:sz w:val="32"/>
                <w:szCs w:val="24"/>
              </w:rPr>
              <w:t>valstspilsētas</w:t>
            </w:r>
            <w:proofErr w:type="spellEnd"/>
            <w:r w:rsidRPr="00DF18EC">
              <w:rPr>
                <w:rFonts w:ascii="Times New Roman" w:eastAsia="Times New Roman" w:hAnsi="Times New Roman" w:cs="Times New Roman"/>
                <w:sz w:val="32"/>
                <w:szCs w:val="24"/>
              </w:rPr>
              <w:t xml:space="preserve"> pašvaldības</w:t>
            </w:r>
          </w:p>
          <w:p w:rsidR="00DF18EC" w:rsidRPr="00DF18EC" w:rsidRDefault="00DF18EC" w:rsidP="00DF18EC">
            <w:pPr>
              <w:spacing w:after="0" w:line="240" w:lineRule="auto"/>
              <w:jc w:val="center"/>
              <w:rPr>
                <w:rFonts w:ascii="Times New Roman" w:eastAsia="Times New Roman" w:hAnsi="Times New Roman" w:cs="Times New Roman"/>
                <w:sz w:val="32"/>
                <w:szCs w:val="24"/>
              </w:rPr>
            </w:pPr>
            <w:r w:rsidRPr="00DF18EC">
              <w:rPr>
                <w:rFonts w:ascii="Times New Roman" w:eastAsia="Times New Roman" w:hAnsi="Times New Roman" w:cs="Times New Roman"/>
                <w:sz w:val="32"/>
                <w:szCs w:val="24"/>
              </w:rPr>
              <w:t>iestāde “Sociālais dienests”</w:t>
            </w:r>
          </w:p>
          <w:p w:rsidR="00DF18EC" w:rsidRPr="00DF18EC" w:rsidRDefault="00DF18EC" w:rsidP="00DF18EC">
            <w:pPr>
              <w:spacing w:after="0" w:line="240" w:lineRule="auto"/>
              <w:jc w:val="center"/>
              <w:rPr>
                <w:rFonts w:ascii="Times New Roman" w:eastAsia="Times New Roman" w:hAnsi="Times New Roman" w:cs="Times New Roman"/>
                <w:sz w:val="24"/>
                <w:szCs w:val="24"/>
              </w:rPr>
            </w:pPr>
            <w:r w:rsidRPr="00DF18EC">
              <w:rPr>
                <w:rFonts w:ascii="Times New Roman" w:eastAsia="Times New Roman" w:hAnsi="Times New Roman" w:cs="Times New Roman"/>
                <w:sz w:val="32"/>
                <w:szCs w:val="24"/>
              </w:rPr>
              <w:t>Sociālo pakalpojumu nodaļa</w:t>
            </w:r>
          </w:p>
          <w:p w:rsidR="00DF18EC" w:rsidRPr="00DF18EC" w:rsidRDefault="00DF18EC" w:rsidP="00DF18EC">
            <w:pPr>
              <w:keepNext/>
              <w:spacing w:after="0" w:line="240" w:lineRule="auto"/>
              <w:jc w:val="center"/>
              <w:outlineLvl w:val="1"/>
              <w:rPr>
                <w:rFonts w:ascii="Times New Roman" w:eastAsia="Times New Roman" w:hAnsi="Times New Roman" w:cs="Times New Roman"/>
                <w:b/>
                <w:sz w:val="36"/>
                <w:szCs w:val="36"/>
              </w:rPr>
            </w:pPr>
          </w:p>
          <w:p w:rsidR="00C67571" w:rsidRPr="00C67571" w:rsidRDefault="00C67571" w:rsidP="00DF18EC">
            <w:pPr>
              <w:keepNext/>
              <w:spacing w:after="0" w:line="240" w:lineRule="auto"/>
              <w:jc w:val="center"/>
              <w:outlineLvl w:val="1"/>
              <w:rPr>
                <w:rFonts w:ascii="Times New Roman" w:hAnsi="Times New Roman" w:cs="Times New Roman"/>
                <w:b/>
                <w:bCs/>
                <w:sz w:val="32"/>
                <w:szCs w:val="32"/>
                <w:shd w:val="clear" w:color="auto" w:fill="FFFFFF"/>
              </w:rPr>
            </w:pPr>
            <w:r w:rsidRPr="00C67571">
              <w:rPr>
                <w:rFonts w:ascii="Times New Roman" w:hAnsi="Times New Roman" w:cs="Times New Roman"/>
                <w:b/>
                <w:bCs/>
                <w:sz w:val="32"/>
                <w:szCs w:val="32"/>
                <w:shd w:val="clear" w:color="auto" w:fill="FFFFFF"/>
              </w:rPr>
              <w:t>Aprūpes mājās pakalpojums</w:t>
            </w:r>
          </w:p>
          <w:p w:rsidR="00DF18EC" w:rsidRPr="00DF18EC" w:rsidRDefault="00C67571" w:rsidP="00DF18EC">
            <w:pPr>
              <w:keepNext/>
              <w:spacing w:after="0" w:line="240" w:lineRule="auto"/>
              <w:jc w:val="center"/>
              <w:outlineLvl w:val="1"/>
              <w:rPr>
                <w:rFonts w:ascii="Times New Roman" w:eastAsia="Times New Roman" w:hAnsi="Times New Roman" w:cs="Times New Roman"/>
                <w:b/>
                <w:sz w:val="32"/>
                <w:szCs w:val="32"/>
              </w:rPr>
            </w:pPr>
            <w:r w:rsidRPr="00C67571">
              <w:rPr>
                <w:rFonts w:ascii="Times New Roman" w:hAnsi="Times New Roman" w:cs="Times New Roman"/>
                <w:b/>
                <w:bCs/>
                <w:sz w:val="32"/>
                <w:szCs w:val="32"/>
                <w:shd w:val="clear" w:color="auto" w:fill="FFFFFF"/>
              </w:rPr>
              <w:t xml:space="preserve"> bērniem ar invaliditāti</w:t>
            </w: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381DE1">
            <w:pPr>
              <w:spacing w:after="0" w:line="240" w:lineRule="auto"/>
              <w:jc w:val="center"/>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 xml:space="preserve">                    </w:t>
            </w:r>
          </w:p>
          <w:p w:rsidR="00DF18EC" w:rsidRPr="00DF18EC" w:rsidRDefault="00DF18EC" w:rsidP="00DF18EC">
            <w:pPr>
              <w:spacing w:after="0" w:line="240" w:lineRule="auto"/>
              <w:jc w:val="center"/>
              <w:rPr>
                <w:rFonts w:ascii="Times New Roman" w:eastAsia="Times New Roman" w:hAnsi="Times New Roman" w:cs="Times New Roman"/>
                <w:sz w:val="24"/>
                <w:szCs w:val="24"/>
              </w:rPr>
            </w:pPr>
          </w:p>
          <w:p w:rsidR="00DF18EC" w:rsidRPr="00DF18EC" w:rsidRDefault="00DF18EC" w:rsidP="00DF18EC">
            <w:pPr>
              <w:spacing w:after="0" w:line="240" w:lineRule="auto"/>
              <w:jc w:val="center"/>
              <w:rPr>
                <w:rFonts w:ascii="Times New Roman" w:eastAsia="Times New Roman" w:hAnsi="Times New Roman" w:cs="Times New Roman"/>
                <w:sz w:val="24"/>
                <w:szCs w:val="24"/>
              </w:rPr>
            </w:pPr>
          </w:p>
          <w:p w:rsidR="00DF18EC" w:rsidRPr="00DF18EC" w:rsidRDefault="00DF18EC" w:rsidP="00DF18EC">
            <w:pPr>
              <w:spacing w:after="0" w:line="240" w:lineRule="auto"/>
              <w:jc w:val="center"/>
              <w:rPr>
                <w:rFonts w:ascii="Times New Roman" w:eastAsia="Times New Roman" w:hAnsi="Times New Roman" w:cs="Times New Roman"/>
                <w:sz w:val="24"/>
                <w:szCs w:val="24"/>
              </w:rPr>
            </w:pPr>
            <w:r w:rsidRPr="00DF18EC">
              <w:rPr>
                <w:rFonts w:ascii="Times New Roman" w:eastAsia="Times New Roman" w:hAnsi="Times New Roman" w:cs="Times New Roman"/>
                <w:sz w:val="24"/>
                <w:szCs w:val="24"/>
              </w:rPr>
              <w:t xml:space="preserve"> </w:t>
            </w:r>
            <w:r w:rsidR="00381DE1">
              <w:rPr>
                <w:noProof/>
                <w:lang w:eastAsia="lv-LV"/>
              </w:rPr>
              <w:drawing>
                <wp:inline distT="0" distB="0" distL="0" distR="0" wp14:anchorId="2EC0E190" wp14:editId="389A2515">
                  <wp:extent cx="2485390" cy="2620510"/>
                  <wp:effectExtent l="0" t="0" r="0" b="8890"/>
                  <wp:docPr id="1" name="Picture 1" descr="https://flomaster.top/uploads/posts/2021-11/1637883095_2-flomaster-club-p-veselie-deti-risunok-detsk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omaster.top/uploads/posts/2021-11/1637883095_2-flomaster-club-p-veselie-deti-risunok-detski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484" cy="2631153"/>
                          </a:xfrm>
                          <a:prstGeom prst="rect">
                            <a:avLst/>
                          </a:prstGeom>
                          <a:noFill/>
                          <a:ln>
                            <a:noFill/>
                          </a:ln>
                        </pic:spPr>
                      </pic:pic>
                    </a:graphicData>
                  </a:graphic>
                </wp:inline>
              </w:drawing>
            </w:r>
            <w:r w:rsidRPr="00DF18EC">
              <w:rPr>
                <w:rFonts w:ascii="Times New Roman" w:eastAsia="Times New Roman" w:hAnsi="Times New Roman" w:cs="Times New Roman"/>
                <w:sz w:val="24"/>
                <w:szCs w:val="24"/>
              </w:rPr>
              <w:t xml:space="preserve">                 </w:t>
            </w: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rPr>
                <w:rFonts w:ascii="Times New Roman" w:eastAsia="Times New Roman" w:hAnsi="Times New Roman" w:cs="Times New Roman"/>
                <w:sz w:val="24"/>
                <w:szCs w:val="24"/>
              </w:rPr>
            </w:pPr>
          </w:p>
          <w:p w:rsidR="00DF18EC" w:rsidRPr="00DF18EC" w:rsidRDefault="00DF18EC" w:rsidP="00DF18EC">
            <w:pPr>
              <w:spacing w:after="0" w:line="240" w:lineRule="auto"/>
              <w:jc w:val="center"/>
              <w:rPr>
                <w:rFonts w:ascii="Times New Roman" w:eastAsia="Times New Roman" w:hAnsi="Times New Roman" w:cs="Times New Roman"/>
                <w:sz w:val="32"/>
                <w:szCs w:val="24"/>
              </w:rPr>
            </w:pPr>
            <w:r w:rsidRPr="00DF18EC">
              <w:rPr>
                <w:rFonts w:ascii="Times New Roman" w:eastAsia="Times New Roman" w:hAnsi="Times New Roman" w:cs="Times New Roman"/>
                <w:sz w:val="32"/>
                <w:szCs w:val="24"/>
              </w:rPr>
              <w:t>2024.</w:t>
            </w:r>
          </w:p>
          <w:p w:rsidR="00DF18EC" w:rsidRPr="00DF18EC" w:rsidRDefault="00DF18EC" w:rsidP="00DF18EC">
            <w:pPr>
              <w:spacing w:after="0" w:line="240" w:lineRule="auto"/>
              <w:jc w:val="center"/>
              <w:rPr>
                <w:rFonts w:ascii="Times New Roman" w:eastAsia="Times New Roman" w:hAnsi="Times New Roman" w:cs="Times New Roman"/>
                <w:sz w:val="32"/>
                <w:szCs w:val="24"/>
              </w:rPr>
            </w:pPr>
            <w:r w:rsidRPr="00DF18EC">
              <w:rPr>
                <w:rFonts w:ascii="Times New Roman" w:eastAsia="Times New Roman" w:hAnsi="Times New Roman" w:cs="Times New Roman"/>
                <w:sz w:val="32"/>
                <w:szCs w:val="24"/>
              </w:rPr>
              <w:t>Daugavpils</w:t>
            </w:r>
          </w:p>
        </w:tc>
      </w:tr>
      <w:tr w:rsidR="00DF18EC" w:rsidRPr="00DF18EC" w:rsidTr="00381DE1">
        <w:trPr>
          <w:trHeight w:val="10412"/>
        </w:trPr>
        <w:tc>
          <w:tcPr>
            <w:tcW w:w="4962" w:type="dxa"/>
          </w:tcPr>
          <w:p w:rsidR="00DF18EC" w:rsidRPr="00381DE1" w:rsidRDefault="00DF18EC" w:rsidP="00381DE1">
            <w:pPr>
              <w:tabs>
                <w:tab w:val="left" w:pos="4570"/>
              </w:tabs>
              <w:spacing w:after="0" w:line="360" w:lineRule="auto"/>
              <w:jc w:val="both"/>
              <w:rPr>
                <w:rFonts w:ascii="Times New Roman" w:hAnsi="Times New Roman" w:cs="Times New Roman"/>
                <w:color w:val="414142"/>
                <w:sz w:val="28"/>
                <w:szCs w:val="28"/>
                <w:shd w:val="clear" w:color="auto" w:fill="FFFFFF"/>
              </w:rPr>
            </w:pPr>
            <w:r w:rsidRPr="00DF18EC">
              <w:rPr>
                <w:rFonts w:ascii="Times New Roman" w:eastAsia="Times New Roman" w:hAnsi="Times New Roman" w:cs="Times New Roman"/>
                <w:b/>
                <w:sz w:val="28"/>
                <w:szCs w:val="28"/>
                <w:shd w:val="clear" w:color="auto" w:fill="FFFFFF"/>
              </w:rPr>
              <w:lastRenderedPageBreak/>
              <w:t>Aprūpes mājās pakalpojumu</w:t>
            </w:r>
            <w:r w:rsidR="00381DE1">
              <w:rPr>
                <w:rFonts w:ascii="Times New Roman" w:eastAsia="Times New Roman" w:hAnsi="Times New Roman" w:cs="Times New Roman"/>
                <w:b/>
                <w:sz w:val="28"/>
                <w:szCs w:val="28"/>
                <w:shd w:val="clear" w:color="auto" w:fill="FFFFFF"/>
              </w:rPr>
              <w:t xml:space="preserve"> bērniem ar invaliditāti </w:t>
            </w:r>
            <w:r w:rsidRPr="00DF18EC">
              <w:rPr>
                <w:rFonts w:ascii="Times New Roman" w:eastAsia="Times New Roman" w:hAnsi="Times New Roman" w:cs="Times New Roman"/>
                <w:sz w:val="28"/>
                <w:szCs w:val="28"/>
                <w:shd w:val="clear" w:color="auto" w:fill="FFFFFF"/>
              </w:rPr>
              <w:t xml:space="preserve"> </w:t>
            </w:r>
            <w:r w:rsidRPr="00381DE1">
              <w:rPr>
                <w:rFonts w:ascii="Times New Roman" w:hAnsi="Times New Roman" w:cs="Times New Roman"/>
                <w:color w:val="414142"/>
                <w:sz w:val="28"/>
                <w:szCs w:val="28"/>
                <w:shd w:val="clear" w:color="auto" w:fill="FFFFFF"/>
              </w:rPr>
              <w:t>piešķir bērnam līdz 18 gadiem, kā arī pēc bērna pilngadības sasniegšanas līdz 24 gadiem, ja pēc pilngadības tiek noteikta invaliditāte, izņemot gadījumu, ja bērns atrodas ilgstošas sociālās aprūpes institūcijā, stacionārā ārstniecības iestādē vai ieslodzījuma vietā. Aprūpes pakalpojums netiek piešķirts laikposmā, kurā bērns saņem asistenta pakalpojumu, atelpas brīža pakalpojumu vai citu sociālās aprūpes pakalpojumu.</w:t>
            </w:r>
          </w:p>
          <w:p w:rsidR="00584816" w:rsidRPr="00381DE1" w:rsidRDefault="00584816" w:rsidP="00DF18EC">
            <w:pPr>
              <w:spacing w:after="0" w:line="360" w:lineRule="auto"/>
              <w:rPr>
                <w:rFonts w:ascii="Times New Roman" w:hAnsi="Times New Roman" w:cs="Times New Roman"/>
                <w:color w:val="414142"/>
                <w:sz w:val="28"/>
                <w:szCs w:val="28"/>
                <w:shd w:val="clear" w:color="auto" w:fill="FFFFFF"/>
              </w:rPr>
            </w:pPr>
          </w:p>
          <w:p w:rsidR="00584816" w:rsidRPr="00381DE1" w:rsidRDefault="00584816" w:rsidP="00C67571">
            <w:pPr>
              <w:spacing w:after="0" w:line="360" w:lineRule="auto"/>
              <w:jc w:val="both"/>
              <w:rPr>
                <w:rFonts w:ascii="Times New Roman" w:hAnsi="Times New Roman" w:cs="Times New Roman"/>
                <w:color w:val="414142"/>
                <w:sz w:val="28"/>
                <w:szCs w:val="28"/>
                <w:shd w:val="clear" w:color="auto" w:fill="FFFFFF"/>
              </w:rPr>
            </w:pPr>
            <w:r w:rsidRPr="00381DE1">
              <w:rPr>
                <w:rFonts w:ascii="Times New Roman" w:hAnsi="Times New Roman" w:cs="Times New Roman"/>
                <w:color w:val="414142"/>
                <w:sz w:val="28"/>
                <w:szCs w:val="28"/>
                <w:shd w:val="clear" w:color="auto" w:fill="FFFFFF"/>
              </w:rPr>
              <w:t xml:space="preserve">Aprūpes pakalpojuma ietvaros tiek nodrošināta aprūpe, uzraudzība, pašaprūpes spēju attīstība un saturīgu brīvā laika pavadīšana bērna dzīvesvietā, laikā, kad likumiskais pārstāvis vai audžuģimene nodarbinātības vai citu objektīvu iemeslu dēļ nevar nodrošināt bērna aprūpi un </w:t>
            </w:r>
          </w:p>
          <w:p w:rsidR="00584816" w:rsidRPr="00381DE1" w:rsidRDefault="00584816" w:rsidP="00C67571">
            <w:pPr>
              <w:spacing w:after="0" w:line="360" w:lineRule="auto"/>
              <w:jc w:val="both"/>
              <w:rPr>
                <w:rFonts w:ascii="Times New Roman" w:hAnsi="Times New Roman" w:cs="Times New Roman"/>
                <w:color w:val="414142"/>
                <w:sz w:val="28"/>
                <w:szCs w:val="28"/>
                <w:shd w:val="clear" w:color="auto" w:fill="FFFFFF"/>
              </w:rPr>
            </w:pPr>
          </w:p>
          <w:p w:rsidR="00DF18EC" w:rsidRPr="00DF18EC" w:rsidRDefault="00DF18EC" w:rsidP="00DF18EC">
            <w:pPr>
              <w:spacing w:line="256" w:lineRule="auto"/>
              <w:ind w:firstLine="300"/>
              <w:jc w:val="both"/>
              <w:rPr>
                <w:rFonts w:ascii="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b/>
                <w:sz w:val="28"/>
                <w:szCs w:val="28"/>
              </w:rPr>
            </w:pPr>
          </w:p>
          <w:p w:rsidR="00DF18EC" w:rsidRPr="00DF18EC" w:rsidRDefault="00DF18EC" w:rsidP="00DF18EC">
            <w:pPr>
              <w:spacing w:after="0" w:line="240" w:lineRule="auto"/>
              <w:rPr>
                <w:rFonts w:ascii="Times New Roman" w:eastAsia="Times New Roman" w:hAnsi="Times New Roman" w:cs="Times New Roman"/>
                <w:sz w:val="28"/>
                <w:szCs w:val="28"/>
              </w:rPr>
            </w:pPr>
          </w:p>
          <w:p w:rsidR="00DF18EC" w:rsidRPr="00DF18EC" w:rsidRDefault="00DF18EC" w:rsidP="00DF18EC">
            <w:pPr>
              <w:spacing w:after="0" w:line="240" w:lineRule="auto"/>
              <w:jc w:val="both"/>
              <w:rPr>
                <w:rFonts w:ascii="Times New Roman" w:eastAsia="Times New Roman" w:hAnsi="Times New Roman" w:cs="Times New Roman"/>
                <w:sz w:val="28"/>
                <w:szCs w:val="28"/>
              </w:rPr>
            </w:pPr>
          </w:p>
        </w:tc>
        <w:tc>
          <w:tcPr>
            <w:tcW w:w="5244" w:type="dxa"/>
          </w:tcPr>
          <w:p w:rsidR="00381DE1" w:rsidRDefault="00381DE1" w:rsidP="00381DE1">
            <w:pPr>
              <w:spacing w:after="0" w:line="360" w:lineRule="auto"/>
              <w:jc w:val="both"/>
              <w:rPr>
                <w:rFonts w:ascii="Times New Roman" w:hAnsi="Times New Roman" w:cs="Times New Roman"/>
                <w:color w:val="414142"/>
                <w:sz w:val="28"/>
                <w:szCs w:val="28"/>
                <w:shd w:val="clear" w:color="auto" w:fill="FFFFFF"/>
              </w:rPr>
            </w:pPr>
            <w:r w:rsidRPr="00381DE1">
              <w:rPr>
                <w:rFonts w:ascii="Times New Roman" w:hAnsi="Times New Roman" w:cs="Times New Roman"/>
                <w:color w:val="414142"/>
                <w:sz w:val="28"/>
                <w:szCs w:val="28"/>
                <w:shd w:val="clear" w:color="auto" w:fill="FFFFFF"/>
              </w:rPr>
              <w:lastRenderedPageBreak/>
              <w:t>uzraudzību nepieciešamajā apjomā un Dienests ir konstatējis šādas aprūpes nepieciešamību.</w:t>
            </w:r>
          </w:p>
          <w:p w:rsidR="00381DE1" w:rsidRPr="00DF18EC" w:rsidRDefault="00381DE1" w:rsidP="00381DE1">
            <w:pPr>
              <w:spacing w:after="0" w:line="360" w:lineRule="auto"/>
              <w:jc w:val="both"/>
              <w:rPr>
                <w:rFonts w:ascii="Times New Roman" w:eastAsia="Times New Roman" w:hAnsi="Times New Roman" w:cs="Times New Roman"/>
                <w:sz w:val="28"/>
                <w:szCs w:val="28"/>
                <w:shd w:val="clear" w:color="auto" w:fill="FFFFFF"/>
              </w:rPr>
            </w:pPr>
            <w:r w:rsidRPr="00381DE1">
              <w:rPr>
                <w:rFonts w:ascii="Times New Roman" w:hAnsi="Times New Roman" w:cs="Times New Roman"/>
                <w:color w:val="414142"/>
                <w:sz w:val="28"/>
                <w:szCs w:val="28"/>
                <w:shd w:val="clear" w:color="auto" w:fill="FFFFFF"/>
              </w:rPr>
              <w:t>Aprūpes pakalpojuma bērniem maksimālais apjoms ir 80 stundas mēnesī, to piešķir uz laiku līdz 1 gadam un aprūpes pakalpojumu bērnam sniedz laikā, kad bērna vecāki ir nodarbināti.</w:t>
            </w:r>
          </w:p>
          <w:p w:rsidR="00381DE1" w:rsidRPr="00DF18EC" w:rsidRDefault="00381DE1" w:rsidP="00381DE1">
            <w:pPr>
              <w:spacing w:after="0" w:line="360" w:lineRule="auto"/>
              <w:rPr>
                <w:rFonts w:ascii="Times New Roman" w:eastAsia="Times New Roman" w:hAnsi="Times New Roman" w:cs="Times New Roman"/>
                <w:sz w:val="28"/>
                <w:szCs w:val="28"/>
                <w:lang w:eastAsia="lv-LV"/>
              </w:rPr>
            </w:pPr>
            <w:r w:rsidRPr="00DF18EC">
              <w:rPr>
                <w:rFonts w:ascii="Times New Roman" w:hAnsi="Times New Roman" w:cs="Times New Roman"/>
                <w:sz w:val="28"/>
                <w:szCs w:val="28"/>
              </w:rPr>
              <w:t>Lai saņemtu sociālos pakalpojumus jāiesniedz:</w:t>
            </w:r>
          </w:p>
          <w:p w:rsidR="00381DE1" w:rsidRPr="00DF18EC" w:rsidRDefault="00381DE1" w:rsidP="00381DE1">
            <w:pPr>
              <w:spacing w:after="0" w:line="360" w:lineRule="auto"/>
              <w:ind w:firstLine="300"/>
              <w:rPr>
                <w:rFonts w:ascii="Times New Roman" w:eastAsia="Times New Roman" w:hAnsi="Times New Roman" w:cs="Times New Roman"/>
                <w:sz w:val="28"/>
                <w:szCs w:val="28"/>
                <w:lang w:eastAsia="lv-LV"/>
              </w:rPr>
            </w:pPr>
            <w:r w:rsidRPr="00DF18EC">
              <w:rPr>
                <w:rFonts w:ascii="Times New Roman" w:eastAsia="Times New Roman" w:hAnsi="Times New Roman" w:cs="Times New Roman"/>
                <w:sz w:val="28"/>
                <w:szCs w:val="28"/>
                <w:lang w:eastAsia="lv-LV"/>
              </w:rPr>
              <w:t>1. iesniegumu;</w:t>
            </w:r>
          </w:p>
          <w:p w:rsidR="00381DE1" w:rsidRPr="00DF18EC" w:rsidRDefault="00381DE1" w:rsidP="00381DE1">
            <w:pPr>
              <w:spacing w:after="0" w:line="360" w:lineRule="auto"/>
              <w:ind w:firstLine="300"/>
              <w:jc w:val="both"/>
              <w:rPr>
                <w:rFonts w:ascii="Times New Roman" w:eastAsia="Times New Roman" w:hAnsi="Times New Roman" w:cs="Times New Roman"/>
                <w:sz w:val="28"/>
                <w:szCs w:val="28"/>
                <w:lang w:eastAsia="lv-LV"/>
              </w:rPr>
            </w:pPr>
            <w:r w:rsidRPr="00DF18EC">
              <w:rPr>
                <w:rFonts w:ascii="Times New Roman" w:eastAsia="Times New Roman" w:hAnsi="Times New Roman" w:cs="Times New Roman"/>
                <w:sz w:val="28"/>
                <w:szCs w:val="28"/>
                <w:lang w:eastAsia="lv-LV"/>
              </w:rPr>
              <w:t>2.</w:t>
            </w:r>
            <w:r w:rsidRPr="00381DE1">
              <w:rPr>
                <w:rFonts w:ascii="Times New Roman" w:hAnsi="Times New Roman" w:cs="Times New Roman"/>
                <w:color w:val="414142"/>
                <w:sz w:val="28"/>
                <w:szCs w:val="28"/>
                <w:shd w:val="clear" w:color="auto" w:fill="FFFFFF"/>
              </w:rPr>
              <w:t xml:space="preserve"> darba devēja vai Valsts ieņēmumu dienesta izziņu par nodarbinātību vai citus dokumentus, kas apliecina apstākļus, ka persona nevar nodrošināt aprūpi un uzraudzību bērnam nepieciešamajā apjomā</w:t>
            </w:r>
            <w:r w:rsidRPr="00DF18EC">
              <w:rPr>
                <w:rFonts w:ascii="Times New Roman" w:hAnsi="Times New Roman" w:cs="Times New Roman"/>
                <w:sz w:val="28"/>
                <w:szCs w:val="28"/>
              </w:rPr>
              <w:t>;</w:t>
            </w:r>
          </w:p>
          <w:p w:rsidR="00DF18EC" w:rsidRPr="00DF18EC" w:rsidRDefault="00DF18EC" w:rsidP="00381DE1">
            <w:pPr>
              <w:spacing w:after="0" w:line="360" w:lineRule="auto"/>
              <w:ind w:firstLine="300"/>
              <w:jc w:val="both"/>
              <w:rPr>
                <w:rFonts w:ascii="Times New Roman" w:eastAsia="Times New Roman" w:hAnsi="Times New Roman" w:cs="Times New Roman"/>
                <w:b/>
                <w:sz w:val="28"/>
                <w:szCs w:val="28"/>
              </w:rPr>
            </w:pPr>
            <w:r w:rsidRPr="00DF18EC">
              <w:rPr>
                <w:rFonts w:ascii="Times New Roman" w:eastAsia="Times New Roman" w:hAnsi="Times New Roman" w:cs="Times New Roman"/>
                <w:b/>
                <w:sz w:val="28"/>
                <w:szCs w:val="28"/>
              </w:rPr>
              <w:t xml:space="preserve">  </w:t>
            </w:r>
            <w:r w:rsidR="00C67571" w:rsidRPr="00DF18EC">
              <w:rPr>
                <w:rFonts w:ascii="Times New Roman" w:eastAsia="Times New Roman" w:hAnsi="Times New Roman" w:cs="Times New Roman"/>
                <w:sz w:val="28"/>
                <w:szCs w:val="28"/>
                <w:lang w:eastAsia="lv-LV"/>
              </w:rPr>
              <w:t xml:space="preserve">3. </w:t>
            </w:r>
            <w:r w:rsidR="00C67571" w:rsidRPr="00381DE1">
              <w:rPr>
                <w:rFonts w:ascii="Times New Roman" w:hAnsi="Times New Roman" w:cs="Times New Roman"/>
                <w:color w:val="414142"/>
                <w:sz w:val="28"/>
                <w:szCs w:val="28"/>
                <w:shd w:val="clear" w:color="auto" w:fill="FFFFFF"/>
              </w:rPr>
              <w:t xml:space="preserve">ģimenes ārsta izziņu par veselības stāvokli, kurā norādīts funkcionālo traucējumu veids un akūtas infekcijas pazīmes (ja tādas ir) un psihiatra atzinumu par bērna psihisko veselību un speciālajām </w:t>
            </w: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p w:rsidR="00DF18EC" w:rsidRPr="00DF18EC" w:rsidRDefault="00DF18EC" w:rsidP="00DF18EC">
            <w:pPr>
              <w:spacing w:after="0" w:line="240" w:lineRule="auto"/>
              <w:jc w:val="center"/>
              <w:rPr>
                <w:rFonts w:ascii="Times New Roman" w:eastAsia="Times New Roman" w:hAnsi="Times New Roman" w:cs="Times New Roman"/>
                <w:sz w:val="28"/>
                <w:szCs w:val="28"/>
              </w:rPr>
            </w:pPr>
          </w:p>
        </w:tc>
        <w:tc>
          <w:tcPr>
            <w:tcW w:w="5205" w:type="dxa"/>
          </w:tcPr>
          <w:p w:rsidR="00381DE1" w:rsidRDefault="00381DE1" w:rsidP="00381DE1">
            <w:pPr>
              <w:spacing w:after="0" w:line="360" w:lineRule="auto"/>
              <w:jc w:val="both"/>
              <w:rPr>
                <w:rFonts w:ascii="Times New Roman" w:hAnsi="Times New Roman" w:cs="Times New Roman"/>
                <w:color w:val="414142"/>
                <w:sz w:val="28"/>
                <w:szCs w:val="28"/>
                <w:shd w:val="clear" w:color="auto" w:fill="FFFFFF"/>
              </w:rPr>
            </w:pPr>
            <w:r w:rsidRPr="00381DE1">
              <w:rPr>
                <w:rFonts w:ascii="Times New Roman" w:hAnsi="Times New Roman" w:cs="Times New Roman"/>
                <w:color w:val="414142"/>
                <w:sz w:val="28"/>
                <w:szCs w:val="28"/>
                <w:shd w:val="clear" w:color="auto" w:fill="FFFFFF"/>
              </w:rPr>
              <w:lastRenderedPageBreak/>
              <w:t>(psihiatriskajām) kontrindikācijām pakalpojuma saņemšanai, ja pakalpojumu</w:t>
            </w:r>
          </w:p>
          <w:p w:rsidR="00381DE1" w:rsidRPr="00DF18EC" w:rsidRDefault="00381DE1" w:rsidP="00381DE1">
            <w:pPr>
              <w:spacing w:after="0" w:line="360" w:lineRule="auto"/>
              <w:jc w:val="both"/>
              <w:rPr>
                <w:rFonts w:ascii="Times New Roman" w:eastAsia="Times New Roman" w:hAnsi="Times New Roman" w:cs="Times New Roman"/>
                <w:sz w:val="28"/>
                <w:szCs w:val="28"/>
                <w:lang w:eastAsia="lv-LV"/>
              </w:rPr>
            </w:pPr>
            <w:r w:rsidRPr="00381DE1">
              <w:rPr>
                <w:rFonts w:ascii="Times New Roman" w:hAnsi="Times New Roman" w:cs="Times New Roman"/>
                <w:color w:val="414142"/>
                <w:sz w:val="28"/>
                <w:szCs w:val="28"/>
                <w:shd w:val="clear" w:color="auto" w:fill="FFFFFF"/>
              </w:rPr>
              <w:t>vēlas saņemt bērns ar garīga rakstura traucējumiem</w:t>
            </w:r>
          </w:p>
          <w:p w:rsidR="00381DE1" w:rsidRPr="00DF18EC" w:rsidRDefault="00381DE1" w:rsidP="00381DE1">
            <w:pPr>
              <w:spacing w:after="0" w:line="360" w:lineRule="auto"/>
              <w:ind w:firstLine="300"/>
              <w:jc w:val="both"/>
              <w:rPr>
                <w:rFonts w:ascii="Times New Roman" w:eastAsia="Times New Roman" w:hAnsi="Times New Roman" w:cs="Times New Roman"/>
                <w:sz w:val="28"/>
                <w:szCs w:val="28"/>
                <w:lang w:eastAsia="lv-LV"/>
              </w:rPr>
            </w:pPr>
            <w:r w:rsidRPr="00DF18EC">
              <w:rPr>
                <w:rFonts w:ascii="Times New Roman" w:eastAsia="Times New Roman" w:hAnsi="Times New Roman" w:cs="Times New Roman"/>
                <w:sz w:val="28"/>
                <w:szCs w:val="28"/>
                <w:lang w:eastAsia="lv-LV"/>
              </w:rPr>
              <w:t>4.</w:t>
            </w:r>
            <w:r w:rsidRPr="00381DE1">
              <w:rPr>
                <w:rFonts w:ascii="Times New Roman" w:hAnsi="Times New Roman" w:cs="Times New Roman"/>
                <w:color w:val="414142"/>
                <w:sz w:val="28"/>
                <w:szCs w:val="28"/>
                <w:shd w:val="clear" w:color="auto" w:fill="FFFFFF"/>
              </w:rPr>
              <w:t xml:space="preserve"> darba līguma un darba grafiku kopiju, studiju līgumu un mācību nodarbību grafiku kopiju, uzrādot oriģinālu, </w:t>
            </w:r>
            <w:proofErr w:type="spellStart"/>
            <w:r w:rsidRPr="00381DE1">
              <w:rPr>
                <w:rFonts w:ascii="Times New Roman" w:hAnsi="Times New Roman" w:cs="Times New Roman"/>
                <w:color w:val="414142"/>
                <w:sz w:val="28"/>
                <w:szCs w:val="28"/>
                <w:shd w:val="clear" w:color="auto" w:fill="FFFFFF"/>
              </w:rPr>
              <w:t>pašnodarbinātai</w:t>
            </w:r>
            <w:proofErr w:type="spellEnd"/>
            <w:r w:rsidRPr="00381DE1">
              <w:rPr>
                <w:rFonts w:ascii="Times New Roman" w:hAnsi="Times New Roman" w:cs="Times New Roman"/>
                <w:color w:val="414142"/>
                <w:sz w:val="28"/>
                <w:szCs w:val="28"/>
                <w:shd w:val="clear" w:color="auto" w:fill="FFFFFF"/>
              </w:rPr>
              <w:t xml:space="preserve"> personai - darba grafiku, lai apliecinātu pakalpojuma nepieciešamības laiku</w:t>
            </w:r>
            <w:r w:rsidRPr="00DF18EC">
              <w:rPr>
                <w:rFonts w:ascii="Times New Roman" w:eastAsia="Times New Roman" w:hAnsi="Times New Roman" w:cs="Times New Roman"/>
                <w:sz w:val="28"/>
                <w:szCs w:val="28"/>
                <w:lang w:eastAsia="lv-LV"/>
              </w:rPr>
              <w:t>;</w:t>
            </w:r>
          </w:p>
          <w:p w:rsidR="00381DE1" w:rsidRPr="00381DE1" w:rsidRDefault="00381DE1" w:rsidP="00381DE1">
            <w:pPr>
              <w:spacing w:line="256" w:lineRule="auto"/>
              <w:ind w:firstLine="300"/>
              <w:jc w:val="both"/>
              <w:rPr>
                <w:rFonts w:ascii="Times New Roman" w:hAnsi="Times New Roman" w:cs="Times New Roman"/>
                <w:sz w:val="28"/>
                <w:szCs w:val="28"/>
              </w:rPr>
            </w:pPr>
            <w:r w:rsidRPr="00DF18EC">
              <w:rPr>
                <w:rFonts w:ascii="Times New Roman" w:eastAsia="Times New Roman" w:hAnsi="Times New Roman" w:cs="Times New Roman"/>
                <w:sz w:val="28"/>
                <w:szCs w:val="28"/>
                <w:lang w:eastAsia="lv-LV"/>
              </w:rPr>
              <w:t xml:space="preserve">5. </w:t>
            </w:r>
            <w:r w:rsidRPr="00DF18EC">
              <w:rPr>
                <w:rFonts w:ascii="Times New Roman" w:hAnsi="Times New Roman" w:cs="Times New Roman"/>
                <w:sz w:val="28"/>
                <w:szCs w:val="28"/>
              </w:rPr>
              <w:t>citus dokumentus, ja tie nepieciešami lēmuma pieņemšanai par atbilstoša sociālā pakalpojuma piešķiršanu.</w:t>
            </w:r>
          </w:p>
          <w:p w:rsidR="00381DE1" w:rsidRDefault="00381DE1" w:rsidP="00381DE1">
            <w:pPr>
              <w:spacing w:after="0" w:line="240" w:lineRule="auto"/>
              <w:jc w:val="center"/>
              <w:rPr>
                <w:rFonts w:ascii="Times New Roman" w:hAnsi="Times New Roman" w:cs="Times New Roman"/>
                <w:b/>
                <w:sz w:val="28"/>
                <w:szCs w:val="28"/>
                <w:shd w:val="clear" w:color="auto" w:fill="FFFFFF"/>
              </w:rPr>
            </w:pPr>
          </w:p>
          <w:p w:rsidR="00381DE1" w:rsidRDefault="00381DE1" w:rsidP="00381DE1">
            <w:pPr>
              <w:spacing w:after="0" w:line="240" w:lineRule="auto"/>
              <w:jc w:val="center"/>
              <w:rPr>
                <w:rFonts w:ascii="Times New Roman" w:hAnsi="Times New Roman" w:cs="Times New Roman"/>
                <w:b/>
                <w:sz w:val="28"/>
                <w:szCs w:val="28"/>
                <w:shd w:val="clear" w:color="auto" w:fill="FFFFFF"/>
              </w:rPr>
            </w:pPr>
          </w:p>
          <w:p w:rsidR="00381DE1" w:rsidRPr="00381DE1" w:rsidRDefault="00381DE1" w:rsidP="00381DE1">
            <w:pPr>
              <w:spacing w:after="0" w:line="240" w:lineRule="auto"/>
              <w:jc w:val="center"/>
              <w:rPr>
                <w:rFonts w:ascii="Times New Roman" w:hAnsi="Times New Roman" w:cs="Times New Roman"/>
                <w:b/>
                <w:sz w:val="28"/>
                <w:szCs w:val="28"/>
                <w:shd w:val="clear" w:color="auto" w:fill="FFFFFF"/>
              </w:rPr>
            </w:pPr>
          </w:p>
          <w:p w:rsidR="00381DE1" w:rsidRPr="00381DE1" w:rsidRDefault="00381DE1" w:rsidP="00381DE1">
            <w:pPr>
              <w:spacing w:after="0" w:line="240" w:lineRule="auto"/>
              <w:jc w:val="center"/>
              <w:rPr>
                <w:rFonts w:ascii="Times New Roman" w:hAnsi="Times New Roman" w:cs="Times New Roman"/>
                <w:b/>
                <w:sz w:val="28"/>
                <w:szCs w:val="28"/>
                <w:shd w:val="clear" w:color="auto" w:fill="FFFFFF"/>
              </w:rPr>
            </w:pPr>
            <w:r w:rsidRPr="00381DE1">
              <w:rPr>
                <w:rFonts w:ascii="Times New Roman" w:hAnsi="Times New Roman" w:cs="Times New Roman"/>
                <w:b/>
                <w:sz w:val="28"/>
                <w:szCs w:val="28"/>
                <w:shd w:val="clear" w:color="auto" w:fill="FFFFFF"/>
              </w:rPr>
              <w:t>Pakalpojums bērniem, kuri deklarējuši savu dzīvesvietu pašvaldībā,</w:t>
            </w:r>
          </w:p>
          <w:p w:rsidR="00381DE1" w:rsidRPr="00DF18EC" w:rsidRDefault="00381DE1" w:rsidP="00381DE1">
            <w:pPr>
              <w:spacing w:after="0" w:line="240" w:lineRule="auto"/>
              <w:jc w:val="center"/>
              <w:rPr>
                <w:rFonts w:ascii="Times New Roman" w:eastAsia="Times New Roman" w:hAnsi="Times New Roman" w:cs="Times New Roman"/>
                <w:b/>
                <w:sz w:val="28"/>
                <w:szCs w:val="28"/>
              </w:rPr>
            </w:pPr>
            <w:r w:rsidRPr="00381DE1">
              <w:rPr>
                <w:rFonts w:ascii="Times New Roman" w:hAnsi="Times New Roman" w:cs="Times New Roman"/>
                <w:b/>
                <w:sz w:val="28"/>
                <w:szCs w:val="28"/>
                <w:shd w:val="clear" w:color="auto" w:fill="FFFFFF"/>
              </w:rPr>
              <w:t xml:space="preserve"> ir </w:t>
            </w:r>
            <w:r w:rsidRPr="00381DE1">
              <w:rPr>
                <w:rFonts w:ascii="Times New Roman" w:hAnsi="Times New Roman" w:cs="Times New Roman"/>
                <w:b/>
                <w:sz w:val="28"/>
                <w:szCs w:val="28"/>
                <w:u w:val="single"/>
                <w:shd w:val="clear" w:color="auto" w:fill="FFFFFF"/>
              </w:rPr>
              <w:t>bezmaksas.</w:t>
            </w:r>
          </w:p>
          <w:p w:rsidR="00DF18EC" w:rsidRPr="00DF18EC" w:rsidRDefault="00094EEC" w:rsidP="00094EEC">
            <w:pPr>
              <w:spacing w:before="100" w:after="100" w:line="120" w:lineRule="auto"/>
              <w:ind w:left="1452"/>
              <w:rPr>
                <w:rFonts w:ascii="Times New Roman" w:eastAsia="Times New Roman" w:hAnsi="Times New Roman" w:cs="Times New Roman"/>
              </w:rPr>
            </w:pPr>
            <w:r>
              <w:rPr>
                <w:noProof/>
                <w:lang w:eastAsia="lv-LV"/>
              </w:rPr>
              <w:drawing>
                <wp:inline distT="0" distB="0" distL="0" distR="0" wp14:anchorId="778FB045" wp14:editId="5E6A2DB7">
                  <wp:extent cx="1828800" cy="1685925"/>
                  <wp:effectExtent l="0" t="0" r="0" b="9525"/>
                  <wp:docPr id="6" name="Picture 6" descr="Kids drawing — Stock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s drawing — Stock Photo,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324" cy="1706689"/>
                          </a:xfrm>
                          <a:prstGeom prst="rect">
                            <a:avLst/>
                          </a:prstGeom>
                          <a:noFill/>
                          <a:ln>
                            <a:noFill/>
                          </a:ln>
                        </pic:spPr>
                      </pic:pic>
                    </a:graphicData>
                  </a:graphic>
                </wp:inline>
              </w:drawing>
            </w:r>
            <w:bookmarkStart w:id="0" w:name="_GoBack"/>
            <w:bookmarkEnd w:id="0"/>
          </w:p>
        </w:tc>
      </w:tr>
    </w:tbl>
    <w:p w:rsidR="00EF0198" w:rsidRDefault="00EF0198"/>
    <w:sectPr w:rsidR="00EF0198" w:rsidSect="00DF18E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8EC"/>
    <w:rsid w:val="00094EEC"/>
    <w:rsid w:val="002A0AEA"/>
    <w:rsid w:val="00381DE1"/>
    <w:rsid w:val="00584816"/>
    <w:rsid w:val="00C67571"/>
    <w:rsid w:val="00DF18EC"/>
    <w:rsid w:val="00EF019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23FE50-BC78-4FBA-BB8A-AC6B9EFDD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04874">
      <w:bodyDiv w:val="1"/>
      <w:marLeft w:val="0"/>
      <w:marRight w:val="0"/>
      <w:marTop w:val="0"/>
      <w:marBottom w:val="0"/>
      <w:divBdr>
        <w:top w:val="none" w:sz="0" w:space="0" w:color="auto"/>
        <w:left w:val="none" w:sz="0" w:space="0" w:color="auto"/>
        <w:bottom w:val="none" w:sz="0" w:space="0" w:color="auto"/>
        <w:right w:val="none" w:sz="0" w:space="0" w:color="auto"/>
      </w:divBdr>
      <w:divsChild>
        <w:div w:id="494491831">
          <w:marLeft w:val="0"/>
          <w:marRight w:val="0"/>
          <w:marTop w:val="450"/>
          <w:marBottom w:val="450"/>
          <w:divBdr>
            <w:top w:val="none" w:sz="0" w:space="0" w:color="auto"/>
            <w:left w:val="none" w:sz="0" w:space="0" w:color="auto"/>
            <w:bottom w:val="none" w:sz="0" w:space="0" w:color="auto"/>
            <w:right w:val="none" w:sz="0" w:space="0" w:color="auto"/>
          </w:divBdr>
          <w:divsChild>
            <w:div w:id="96560893">
              <w:marLeft w:val="0"/>
              <w:marRight w:val="0"/>
              <w:marTop w:val="100"/>
              <w:marBottom w:val="100"/>
              <w:divBdr>
                <w:top w:val="none" w:sz="0" w:space="0" w:color="auto"/>
                <w:left w:val="none" w:sz="0" w:space="0" w:color="auto"/>
                <w:bottom w:val="none" w:sz="0" w:space="0" w:color="auto"/>
                <w:right w:val="none" w:sz="0" w:space="0" w:color="auto"/>
              </w:divBdr>
              <w:divsChild>
                <w:div w:id="64300983">
                  <w:marLeft w:val="0"/>
                  <w:marRight w:val="0"/>
                  <w:marTop w:val="0"/>
                  <w:marBottom w:val="0"/>
                  <w:divBdr>
                    <w:top w:val="none" w:sz="0" w:space="0" w:color="auto"/>
                    <w:left w:val="none" w:sz="0" w:space="0" w:color="auto"/>
                    <w:bottom w:val="none" w:sz="0" w:space="0" w:color="auto"/>
                    <w:right w:val="none" w:sz="0" w:space="0" w:color="auto"/>
                  </w:divBdr>
                  <w:divsChild>
                    <w:div w:id="1229421763">
                      <w:marLeft w:val="0"/>
                      <w:marRight w:val="0"/>
                      <w:marTop w:val="0"/>
                      <w:marBottom w:val="0"/>
                      <w:divBdr>
                        <w:top w:val="none" w:sz="0" w:space="0" w:color="auto"/>
                        <w:left w:val="none" w:sz="0" w:space="0" w:color="auto"/>
                        <w:bottom w:val="none" w:sz="0" w:space="0" w:color="auto"/>
                        <w:right w:val="none" w:sz="0" w:space="0" w:color="auto"/>
                      </w:divBdr>
                    </w:div>
                  </w:divsChild>
                </w:div>
                <w:div w:id="1087534637">
                  <w:marLeft w:val="0"/>
                  <w:marRight w:val="0"/>
                  <w:marTop w:val="0"/>
                  <w:marBottom w:val="0"/>
                  <w:divBdr>
                    <w:top w:val="none" w:sz="0" w:space="0" w:color="auto"/>
                    <w:left w:val="none" w:sz="0" w:space="0" w:color="auto"/>
                    <w:bottom w:val="none" w:sz="0" w:space="0" w:color="auto"/>
                    <w:right w:val="none" w:sz="0" w:space="0" w:color="auto"/>
                  </w:divBdr>
                  <w:divsChild>
                    <w:div w:id="617495381">
                      <w:marLeft w:val="0"/>
                      <w:marRight w:val="0"/>
                      <w:marTop w:val="0"/>
                      <w:marBottom w:val="0"/>
                      <w:divBdr>
                        <w:top w:val="none" w:sz="0" w:space="0" w:color="auto"/>
                        <w:left w:val="none" w:sz="0" w:space="0" w:color="auto"/>
                        <w:bottom w:val="none" w:sz="0" w:space="0" w:color="auto"/>
                        <w:right w:val="none" w:sz="0" w:space="0" w:color="auto"/>
                      </w:divBdr>
                    </w:div>
                  </w:divsChild>
                </w:div>
                <w:div w:id="1705516768">
                  <w:marLeft w:val="0"/>
                  <w:marRight w:val="0"/>
                  <w:marTop w:val="0"/>
                  <w:marBottom w:val="0"/>
                  <w:divBdr>
                    <w:top w:val="none" w:sz="0" w:space="0" w:color="auto"/>
                    <w:left w:val="none" w:sz="0" w:space="0" w:color="auto"/>
                    <w:bottom w:val="none" w:sz="0" w:space="0" w:color="auto"/>
                    <w:right w:val="none" w:sz="0" w:space="0" w:color="auto"/>
                  </w:divBdr>
                  <w:divsChild>
                    <w:div w:id="1172112704">
                      <w:marLeft w:val="0"/>
                      <w:marRight w:val="0"/>
                      <w:marTop w:val="0"/>
                      <w:marBottom w:val="0"/>
                      <w:divBdr>
                        <w:top w:val="none" w:sz="0" w:space="0" w:color="auto"/>
                        <w:left w:val="none" w:sz="0" w:space="0" w:color="auto"/>
                        <w:bottom w:val="none" w:sz="0" w:space="0" w:color="auto"/>
                        <w:right w:val="none" w:sz="0" w:space="0" w:color="auto"/>
                      </w:divBdr>
                    </w:div>
                  </w:divsChild>
                </w:div>
                <w:div w:id="1038235941">
                  <w:marLeft w:val="0"/>
                  <w:marRight w:val="0"/>
                  <w:marTop w:val="0"/>
                  <w:marBottom w:val="0"/>
                  <w:divBdr>
                    <w:top w:val="none" w:sz="0" w:space="0" w:color="auto"/>
                    <w:left w:val="none" w:sz="0" w:space="0" w:color="auto"/>
                    <w:bottom w:val="none" w:sz="0" w:space="0" w:color="auto"/>
                    <w:right w:val="none" w:sz="0" w:space="0" w:color="auto"/>
                  </w:divBdr>
                  <w:divsChild>
                    <w:div w:id="62026418">
                      <w:marLeft w:val="0"/>
                      <w:marRight w:val="0"/>
                      <w:marTop w:val="0"/>
                      <w:marBottom w:val="0"/>
                      <w:divBdr>
                        <w:top w:val="none" w:sz="0" w:space="0" w:color="auto"/>
                        <w:left w:val="none" w:sz="0" w:space="0" w:color="auto"/>
                        <w:bottom w:val="none" w:sz="0" w:space="0" w:color="auto"/>
                        <w:right w:val="none" w:sz="0" w:space="0" w:color="auto"/>
                      </w:divBdr>
                    </w:div>
                  </w:divsChild>
                </w:div>
                <w:div w:id="1451363200">
                  <w:marLeft w:val="0"/>
                  <w:marRight w:val="0"/>
                  <w:marTop w:val="0"/>
                  <w:marBottom w:val="0"/>
                  <w:divBdr>
                    <w:top w:val="none" w:sz="0" w:space="0" w:color="auto"/>
                    <w:left w:val="none" w:sz="0" w:space="0" w:color="auto"/>
                    <w:bottom w:val="none" w:sz="0" w:space="0" w:color="auto"/>
                    <w:right w:val="none" w:sz="0" w:space="0" w:color="auto"/>
                  </w:divBdr>
                  <w:divsChild>
                    <w:div w:id="1678538626">
                      <w:marLeft w:val="0"/>
                      <w:marRight w:val="0"/>
                      <w:marTop w:val="0"/>
                      <w:marBottom w:val="0"/>
                      <w:divBdr>
                        <w:top w:val="none" w:sz="0" w:space="0" w:color="auto"/>
                        <w:left w:val="none" w:sz="0" w:space="0" w:color="auto"/>
                        <w:bottom w:val="none" w:sz="0" w:space="0" w:color="auto"/>
                        <w:right w:val="none" w:sz="0" w:space="0" w:color="auto"/>
                      </w:divBdr>
                      <w:divsChild>
                        <w:div w:id="575827314">
                          <w:marLeft w:val="0"/>
                          <w:marRight w:val="0"/>
                          <w:marTop w:val="0"/>
                          <w:marBottom w:val="0"/>
                          <w:divBdr>
                            <w:top w:val="none" w:sz="0" w:space="0" w:color="auto"/>
                            <w:left w:val="none" w:sz="0" w:space="0" w:color="auto"/>
                            <w:bottom w:val="none" w:sz="0" w:space="0" w:color="auto"/>
                            <w:right w:val="none" w:sz="0" w:space="0" w:color="auto"/>
                          </w:divBdr>
                          <w:divsChild>
                            <w:div w:id="136028057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33202151">
                  <w:marLeft w:val="0"/>
                  <w:marRight w:val="0"/>
                  <w:marTop w:val="0"/>
                  <w:marBottom w:val="0"/>
                  <w:divBdr>
                    <w:top w:val="none" w:sz="0" w:space="0" w:color="auto"/>
                    <w:left w:val="none" w:sz="0" w:space="0" w:color="auto"/>
                    <w:bottom w:val="none" w:sz="0" w:space="0" w:color="auto"/>
                    <w:right w:val="none" w:sz="0" w:space="0" w:color="auto"/>
                  </w:divBdr>
                  <w:divsChild>
                    <w:div w:id="1630163814">
                      <w:marLeft w:val="0"/>
                      <w:marRight w:val="0"/>
                      <w:marTop w:val="0"/>
                      <w:marBottom w:val="0"/>
                      <w:divBdr>
                        <w:top w:val="none" w:sz="0" w:space="0" w:color="auto"/>
                        <w:left w:val="none" w:sz="0" w:space="0" w:color="auto"/>
                        <w:bottom w:val="none" w:sz="0" w:space="0" w:color="auto"/>
                        <w:right w:val="none" w:sz="0" w:space="0" w:color="auto"/>
                      </w:divBdr>
                      <w:divsChild>
                        <w:div w:id="4549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9612">
                  <w:marLeft w:val="0"/>
                  <w:marRight w:val="0"/>
                  <w:marTop w:val="0"/>
                  <w:marBottom w:val="0"/>
                  <w:divBdr>
                    <w:top w:val="none" w:sz="0" w:space="0" w:color="auto"/>
                    <w:left w:val="none" w:sz="0" w:space="0" w:color="auto"/>
                    <w:bottom w:val="none" w:sz="0" w:space="0" w:color="auto"/>
                    <w:right w:val="none" w:sz="0" w:space="0" w:color="auto"/>
                  </w:divBdr>
                  <w:divsChild>
                    <w:div w:id="571888519">
                      <w:marLeft w:val="0"/>
                      <w:marRight w:val="0"/>
                      <w:marTop w:val="0"/>
                      <w:marBottom w:val="0"/>
                      <w:divBdr>
                        <w:top w:val="none" w:sz="0" w:space="0" w:color="auto"/>
                        <w:left w:val="none" w:sz="0" w:space="0" w:color="auto"/>
                        <w:bottom w:val="none" w:sz="0" w:space="0" w:color="auto"/>
                        <w:right w:val="none" w:sz="0" w:space="0" w:color="auto"/>
                      </w:divBdr>
                    </w:div>
                  </w:divsChild>
                </w:div>
                <w:div w:id="643778532">
                  <w:marLeft w:val="0"/>
                  <w:marRight w:val="0"/>
                  <w:marTop w:val="0"/>
                  <w:marBottom w:val="0"/>
                  <w:divBdr>
                    <w:top w:val="none" w:sz="0" w:space="0" w:color="auto"/>
                    <w:left w:val="none" w:sz="0" w:space="0" w:color="auto"/>
                    <w:bottom w:val="none" w:sz="0" w:space="0" w:color="auto"/>
                    <w:right w:val="none" w:sz="0" w:space="0" w:color="auto"/>
                  </w:divBdr>
                  <w:divsChild>
                    <w:div w:id="980428824">
                      <w:marLeft w:val="0"/>
                      <w:marRight w:val="0"/>
                      <w:marTop w:val="0"/>
                      <w:marBottom w:val="0"/>
                      <w:divBdr>
                        <w:top w:val="none" w:sz="0" w:space="0" w:color="auto"/>
                        <w:left w:val="none" w:sz="0" w:space="0" w:color="auto"/>
                        <w:bottom w:val="none" w:sz="0" w:space="0" w:color="auto"/>
                        <w:right w:val="none" w:sz="0" w:space="0" w:color="auto"/>
                      </w:divBdr>
                      <w:divsChild>
                        <w:div w:id="775100439">
                          <w:marLeft w:val="0"/>
                          <w:marRight w:val="0"/>
                          <w:marTop w:val="0"/>
                          <w:marBottom w:val="0"/>
                          <w:divBdr>
                            <w:top w:val="none" w:sz="0" w:space="0" w:color="auto"/>
                            <w:left w:val="none" w:sz="0" w:space="0" w:color="auto"/>
                            <w:bottom w:val="none" w:sz="0" w:space="0" w:color="auto"/>
                            <w:right w:val="none" w:sz="0" w:space="0" w:color="auto"/>
                          </w:divBdr>
                          <w:divsChild>
                            <w:div w:id="117107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59350809">
                  <w:marLeft w:val="0"/>
                  <w:marRight w:val="0"/>
                  <w:marTop w:val="0"/>
                  <w:marBottom w:val="0"/>
                  <w:divBdr>
                    <w:top w:val="none" w:sz="0" w:space="0" w:color="auto"/>
                    <w:left w:val="none" w:sz="0" w:space="0" w:color="auto"/>
                    <w:bottom w:val="none" w:sz="0" w:space="0" w:color="auto"/>
                    <w:right w:val="none" w:sz="0" w:space="0" w:color="auto"/>
                  </w:divBdr>
                  <w:divsChild>
                    <w:div w:id="1679771194">
                      <w:marLeft w:val="0"/>
                      <w:marRight w:val="0"/>
                      <w:marTop w:val="0"/>
                      <w:marBottom w:val="0"/>
                      <w:divBdr>
                        <w:top w:val="none" w:sz="0" w:space="0" w:color="auto"/>
                        <w:left w:val="none" w:sz="0" w:space="0" w:color="auto"/>
                        <w:bottom w:val="none" w:sz="0" w:space="0" w:color="auto"/>
                        <w:right w:val="none" w:sz="0" w:space="0" w:color="auto"/>
                      </w:divBdr>
                      <w:divsChild>
                        <w:div w:id="15979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3916">
                  <w:marLeft w:val="0"/>
                  <w:marRight w:val="0"/>
                  <w:marTop w:val="0"/>
                  <w:marBottom w:val="0"/>
                  <w:divBdr>
                    <w:top w:val="none" w:sz="0" w:space="0" w:color="auto"/>
                    <w:left w:val="none" w:sz="0" w:space="0" w:color="auto"/>
                    <w:bottom w:val="none" w:sz="0" w:space="0" w:color="auto"/>
                    <w:right w:val="none" w:sz="0" w:space="0" w:color="auto"/>
                  </w:divBdr>
                  <w:divsChild>
                    <w:div w:id="1358578572">
                      <w:marLeft w:val="0"/>
                      <w:marRight w:val="0"/>
                      <w:marTop w:val="0"/>
                      <w:marBottom w:val="0"/>
                      <w:divBdr>
                        <w:top w:val="none" w:sz="0" w:space="0" w:color="auto"/>
                        <w:left w:val="none" w:sz="0" w:space="0" w:color="auto"/>
                        <w:bottom w:val="none" w:sz="0" w:space="0" w:color="auto"/>
                        <w:right w:val="none" w:sz="0" w:space="0" w:color="auto"/>
                      </w:divBdr>
                    </w:div>
                  </w:divsChild>
                </w:div>
                <w:div w:id="1100446601">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sChild>
                        <w:div w:id="1183201776">
                          <w:marLeft w:val="0"/>
                          <w:marRight w:val="0"/>
                          <w:marTop w:val="0"/>
                          <w:marBottom w:val="0"/>
                          <w:divBdr>
                            <w:top w:val="none" w:sz="0" w:space="0" w:color="auto"/>
                            <w:left w:val="none" w:sz="0" w:space="0" w:color="auto"/>
                            <w:bottom w:val="none" w:sz="0" w:space="0" w:color="auto"/>
                            <w:right w:val="none" w:sz="0" w:space="0" w:color="auto"/>
                          </w:divBdr>
                          <w:divsChild>
                            <w:div w:id="13997904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3326709">
                  <w:marLeft w:val="0"/>
                  <w:marRight w:val="0"/>
                  <w:marTop w:val="0"/>
                  <w:marBottom w:val="0"/>
                  <w:divBdr>
                    <w:top w:val="none" w:sz="0" w:space="0" w:color="auto"/>
                    <w:left w:val="none" w:sz="0" w:space="0" w:color="auto"/>
                    <w:bottom w:val="none" w:sz="0" w:space="0" w:color="auto"/>
                    <w:right w:val="none" w:sz="0" w:space="0" w:color="auto"/>
                  </w:divBdr>
                  <w:divsChild>
                    <w:div w:id="807674641">
                      <w:marLeft w:val="0"/>
                      <w:marRight w:val="0"/>
                      <w:marTop w:val="0"/>
                      <w:marBottom w:val="0"/>
                      <w:divBdr>
                        <w:top w:val="none" w:sz="0" w:space="0" w:color="auto"/>
                        <w:left w:val="none" w:sz="0" w:space="0" w:color="auto"/>
                        <w:bottom w:val="none" w:sz="0" w:space="0" w:color="auto"/>
                        <w:right w:val="none" w:sz="0" w:space="0" w:color="auto"/>
                      </w:divBdr>
                      <w:divsChild>
                        <w:div w:id="768354408">
                          <w:marLeft w:val="0"/>
                          <w:marRight w:val="0"/>
                          <w:marTop w:val="0"/>
                          <w:marBottom w:val="0"/>
                          <w:divBdr>
                            <w:top w:val="none" w:sz="0" w:space="0" w:color="auto"/>
                            <w:left w:val="none" w:sz="0" w:space="0" w:color="auto"/>
                            <w:bottom w:val="none" w:sz="0" w:space="0" w:color="auto"/>
                            <w:right w:val="none" w:sz="0" w:space="0" w:color="auto"/>
                          </w:divBdr>
                          <w:divsChild>
                            <w:div w:id="88232995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4956216">
                  <w:marLeft w:val="0"/>
                  <w:marRight w:val="0"/>
                  <w:marTop w:val="0"/>
                  <w:marBottom w:val="0"/>
                  <w:divBdr>
                    <w:top w:val="none" w:sz="0" w:space="0" w:color="auto"/>
                    <w:left w:val="none" w:sz="0" w:space="0" w:color="auto"/>
                    <w:bottom w:val="none" w:sz="0" w:space="0" w:color="auto"/>
                    <w:right w:val="none" w:sz="0" w:space="0" w:color="auto"/>
                  </w:divBdr>
                  <w:divsChild>
                    <w:div w:id="1047531498">
                      <w:marLeft w:val="0"/>
                      <w:marRight w:val="0"/>
                      <w:marTop w:val="0"/>
                      <w:marBottom w:val="0"/>
                      <w:divBdr>
                        <w:top w:val="none" w:sz="0" w:space="0" w:color="auto"/>
                        <w:left w:val="none" w:sz="0" w:space="0" w:color="auto"/>
                        <w:bottom w:val="none" w:sz="0" w:space="0" w:color="auto"/>
                        <w:right w:val="none" w:sz="0" w:space="0" w:color="auto"/>
                      </w:divBdr>
                    </w:div>
                  </w:divsChild>
                </w:div>
                <w:div w:id="1951929477">
                  <w:marLeft w:val="0"/>
                  <w:marRight w:val="0"/>
                  <w:marTop w:val="0"/>
                  <w:marBottom w:val="0"/>
                  <w:divBdr>
                    <w:top w:val="none" w:sz="0" w:space="0" w:color="auto"/>
                    <w:left w:val="none" w:sz="0" w:space="0" w:color="auto"/>
                    <w:bottom w:val="none" w:sz="0" w:space="0" w:color="auto"/>
                    <w:right w:val="none" w:sz="0" w:space="0" w:color="auto"/>
                  </w:divBdr>
                  <w:divsChild>
                    <w:div w:id="689065492">
                      <w:marLeft w:val="0"/>
                      <w:marRight w:val="0"/>
                      <w:marTop w:val="0"/>
                      <w:marBottom w:val="0"/>
                      <w:divBdr>
                        <w:top w:val="none" w:sz="0" w:space="0" w:color="auto"/>
                        <w:left w:val="none" w:sz="0" w:space="0" w:color="auto"/>
                        <w:bottom w:val="none" w:sz="0" w:space="0" w:color="auto"/>
                        <w:right w:val="none" w:sz="0" w:space="0" w:color="auto"/>
                      </w:divBdr>
                      <w:divsChild>
                        <w:div w:id="1491600515">
                          <w:marLeft w:val="0"/>
                          <w:marRight w:val="0"/>
                          <w:marTop w:val="0"/>
                          <w:marBottom w:val="0"/>
                          <w:divBdr>
                            <w:top w:val="none" w:sz="0" w:space="0" w:color="auto"/>
                            <w:left w:val="none" w:sz="0" w:space="0" w:color="auto"/>
                            <w:bottom w:val="none" w:sz="0" w:space="0" w:color="auto"/>
                            <w:right w:val="none" w:sz="0" w:space="0" w:color="auto"/>
                          </w:divBdr>
                          <w:divsChild>
                            <w:div w:id="198123142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01749549">
                  <w:marLeft w:val="0"/>
                  <w:marRight w:val="0"/>
                  <w:marTop w:val="0"/>
                  <w:marBottom w:val="0"/>
                  <w:divBdr>
                    <w:top w:val="none" w:sz="0" w:space="0" w:color="auto"/>
                    <w:left w:val="none" w:sz="0" w:space="0" w:color="auto"/>
                    <w:bottom w:val="none" w:sz="0" w:space="0" w:color="auto"/>
                    <w:right w:val="none" w:sz="0" w:space="0" w:color="auto"/>
                  </w:divBdr>
                  <w:divsChild>
                    <w:div w:id="592468643">
                      <w:marLeft w:val="0"/>
                      <w:marRight w:val="0"/>
                      <w:marTop w:val="0"/>
                      <w:marBottom w:val="0"/>
                      <w:divBdr>
                        <w:top w:val="none" w:sz="0" w:space="0" w:color="auto"/>
                        <w:left w:val="none" w:sz="0" w:space="0" w:color="auto"/>
                        <w:bottom w:val="none" w:sz="0" w:space="0" w:color="auto"/>
                        <w:right w:val="none" w:sz="0" w:space="0" w:color="auto"/>
                      </w:divBdr>
                      <w:divsChild>
                        <w:div w:id="9896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388">
                  <w:marLeft w:val="0"/>
                  <w:marRight w:val="0"/>
                  <w:marTop w:val="0"/>
                  <w:marBottom w:val="0"/>
                  <w:divBdr>
                    <w:top w:val="none" w:sz="0" w:space="0" w:color="auto"/>
                    <w:left w:val="none" w:sz="0" w:space="0" w:color="auto"/>
                    <w:bottom w:val="none" w:sz="0" w:space="0" w:color="auto"/>
                    <w:right w:val="none" w:sz="0" w:space="0" w:color="auto"/>
                  </w:divBdr>
                  <w:divsChild>
                    <w:div w:id="1426540054">
                      <w:marLeft w:val="0"/>
                      <w:marRight w:val="0"/>
                      <w:marTop w:val="0"/>
                      <w:marBottom w:val="0"/>
                      <w:divBdr>
                        <w:top w:val="none" w:sz="0" w:space="0" w:color="auto"/>
                        <w:left w:val="none" w:sz="0" w:space="0" w:color="auto"/>
                        <w:bottom w:val="none" w:sz="0" w:space="0" w:color="auto"/>
                        <w:right w:val="none" w:sz="0" w:space="0" w:color="auto"/>
                      </w:divBdr>
                    </w:div>
                  </w:divsChild>
                </w:div>
                <w:div w:id="751853345">
                  <w:marLeft w:val="0"/>
                  <w:marRight w:val="0"/>
                  <w:marTop w:val="0"/>
                  <w:marBottom w:val="0"/>
                  <w:divBdr>
                    <w:top w:val="none" w:sz="0" w:space="0" w:color="auto"/>
                    <w:left w:val="none" w:sz="0" w:space="0" w:color="auto"/>
                    <w:bottom w:val="none" w:sz="0" w:space="0" w:color="auto"/>
                    <w:right w:val="none" w:sz="0" w:space="0" w:color="auto"/>
                  </w:divBdr>
                  <w:divsChild>
                    <w:div w:id="1367099822">
                      <w:marLeft w:val="0"/>
                      <w:marRight w:val="0"/>
                      <w:marTop w:val="0"/>
                      <w:marBottom w:val="0"/>
                      <w:divBdr>
                        <w:top w:val="none" w:sz="0" w:space="0" w:color="auto"/>
                        <w:left w:val="none" w:sz="0" w:space="0" w:color="auto"/>
                        <w:bottom w:val="none" w:sz="0" w:space="0" w:color="auto"/>
                        <w:right w:val="none" w:sz="0" w:space="0" w:color="auto"/>
                      </w:divBdr>
                      <w:divsChild>
                        <w:div w:id="2033725799">
                          <w:marLeft w:val="0"/>
                          <w:marRight w:val="0"/>
                          <w:marTop w:val="0"/>
                          <w:marBottom w:val="0"/>
                          <w:divBdr>
                            <w:top w:val="none" w:sz="0" w:space="0" w:color="auto"/>
                            <w:left w:val="none" w:sz="0" w:space="0" w:color="auto"/>
                            <w:bottom w:val="none" w:sz="0" w:space="0" w:color="auto"/>
                            <w:right w:val="none" w:sz="0" w:space="0" w:color="auto"/>
                          </w:divBdr>
                          <w:divsChild>
                            <w:div w:id="15631718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45248956">
                  <w:marLeft w:val="0"/>
                  <w:marRight w:val="0"/>
                  <w:marTop w:val="0"/>
                  <w:marBottom w:val="0"/>
                  <w:divBdr>
                    <w:top w:val="none" w:sz="0" w:space="0" w:color="auto"/>
                    <w:left w:val="none" w:sz="0" w:space="0" w:color="auto"/>
                    <w:bottom w:val="none" w:sz="0" w:space="0" w:color="auto"/>
                    <w:right w:val="none" w:sz="0" w:space="0" w:color="auto"/>
                  </w:divBdr>
                  <w:divsChild>
                    <w:div w:id="1628119806">
                      <w:marLeft w:val="0"/>
                      <w:marRight w:val="0"/>
                      <w:marTop w:val="0"/>
                      <w:marBottom w:val="0"/>
                      <w:divBdr>
                        <w:top w:val="none" w:sz="0" w:space="0" w:color="auto"/>
                        <w:left w:val="none" w:sz="0" w:space="0" w:color="auto"/>
                        <w:bottom w:val="none" w:sz="0" w:space="0" w:color="auto"/>
                        <w:right w:val="none" w:sz="0" w:space="0" w:color="auto"/>
                      </w:divBdr>
                      <w:divsChild>
                        <w:div w:id="12747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1730">
                  <w:marLeft w:val="0"/>
                  <w:marRight w:val="0"/>
                  <w:marTop w:val="0"/>
                  <w:marBottom w:val="0"/>
                  <w:divBdr>
                    <w:top w:val="none" w:sz="0" w:space="0" w:color="auto"/>
                    <w:left w:val="none" w:sz="0" w:space="0" w:color="auto"/>
                    <w:bottom w:val="none" w:sz="0" w:space="0" w:color="auto"/>
                    <w:right w:val="none" w:sz="0" w:space="0" w:color="auto"/>
                  </w:divBdr>
                  <w:divsChild>
                    <w:div w:id="2056854130">
                      <w:marLeft w:val="0"/>
                      <w:marRight w:val="0"/>
                      <w:marTop w:val="0"/>
                      <w:marBottom w:val="0"/>
                      <w:divBdr>
                        <w:top w:val="none" w:sz="0" w:space="0" w:color="auto"/>
                        <w:left w:val="none" w:sz="0" w:space="0" w:color="auto"/>
                        <w:bottom w:val="none" w:sz="0" w:space="0" w:color="auto"/>
                        <w:right w:val="none" w:sz="0" w:space="0" w:color="auto"/>
                      </w:divBdr>
                    </w:div>
                  </w:divsChild>
                </w:div>
                <w:div w:id="651327652">
                  <w:marLeft w:val="0"/>
                  <w:marRight w:val="0"/>
                  <w:marTop w:val="0"/>
                  <w:marBottom w:val="0"/>
                  <w:divBdr>
                    <w:top w:val="none" w:sz="0" w:space="0" w:color="auto"/>
                    <w:left w:val="none" w:sz="0" w:space="0" w:color="auto"/>
                    <w:bottom w:val="none" w:sz="0" w:space="0" w:color="auto"/>
                    <w:right w:val="none" w:sz="0" w:space="0" w:color="auto"/>
                  </w:divBdr>
                  <w:divsChild>
                    <w:div w:id="1814330988">
                      <w:marLeft w:val="0"/>
                      <w:marRight w:val="0"/>
                      <w:marTop w:val="0"/>
                      <w:marBottom w:val="0"/>
                      <w:divBdr>
                        <w:top w:val="none" w:sz="0" w:space="0" w:color="auto"/>
                        <w:left w:val="none" w:sz="0" w:space="0" w:color="auto"/>
                        <w:bottom w:val="none" w:sz="0" w:space="0" w:color="auto"/>
                        <w:right w:val="none" w:sz="0" w:space="0" w:color="auto"/>
                      </w:divBdr>
                      <w:divsChild>
                        <w:div w:id="703750791">
                          <w:marLeft w:val="0"/>
                          <w:marRight w:val="0"/>
                          <w:marTop w:val="0"/>
                          <w:marBottom w:val="0"/>
                          <w:divBdr>
                            <w:top w:val="none" w:sz="0" w:space="0" w:color="auto"/>
                            <w:left w:val="none" w:sz="0" w:space="0" w:color="auto"/>
                            <w:bottom w:val="none" w:sz="0" w:space="0" w:color="auto"/>
                            <w:right w:val="none" w:sz="0" w:space="0" w:color="auto"/>
                          </w:divBdr>
                          <w:divsChild>
                            <w:div w:id="61768503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27435020">
                  <w:marLeft w:val="0"/>
                  <w:marRight w:val="0"/>
                  <w:marTop w:val="0"/>
                  <w:marBottom w:val="0"/>
                  <w:divBdr>
                    <w:top w:val="none" w:sz="0" w:space="0" w:color="auto"/>
                    <w:left w:val="none" w:sz="0" w:space="0" w:color="auto"/>
                    <w:bottom w:val="none" w:sz="0" w:space="0" w:color="auto"/>
                    <w:right w:val="none" w:sz="0" w:space="0" w:color="auto"/>
                  </w:divBdr>
                  <w:divsChild>
                    <w:div w:id="1564831960">
                      <w:marLeft w:val="0"/>
                      <w:marRight w:val="0"/>
                      <w:marTop w:val="0"/>
                      <w:marBottom w:val="0"/>
                      <w:divBdr>
                        <w:top w:val="none" w:sz="0" w:space="0" w:color="auto"/>
                        <w:left w:val="none" w:sz="0" w:space="0" w:color="auto"/>
                        <w:bottom w:val="none" w:sz="0" w:space="0" w:color="auto"/>
                        <w:right w:val="none" w:sz="0" w:space="0" w:color="auto"/>
                      </w:divBdr>
                      <w:divsChild>
                        <w:div w:id="10439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368">
                  <w:marLeft w:val="0"/>
                  <w:marRight w:val="0"/>
                  <w:marTop w:val="0"/>
                  <w:marBottom w:val="0"/>
                  <w:divBdr>
                    <w:top w:val="none" w:sz="0" w:space="0" w:color="auto"/>
                    <w:left w:val="none" w:sz="0" w:space="0" w:color="auto"/>
                    <w:bottom w:val="none" w:sz="0" w:space="0" w:color="auto"/>
                    <w:right w:val="none" w:sz="0" w:space="0" w:color="auto"/>
                  </w:divBdr>
                  <w:divsChild>
                    <w:div w:id="923689166">
                      <w:marLeft w:val="0"/>
                      <w:marRight w:val="0"/>
                      <w:marTop w:val="0"/>
                      <w:marBottom w:val="0"/>
                      <w:divBdr>
                        <w:top w:val="none" w:sz="0" w:space="0" w:color="auto"/>
                        <w:left w:val="none" w:sz="0" w:space="0" w:color="auto"/>
                        <w:bottom w:val="none" w:sz="0" w:space="0" w:color="auto"/>
                        <w:right w:val="none" w:sz="0" w:space="0" w:color="auto"/>
                      </w:divBdr>
                    </w:div>
                  </w:divsChild>
                </w:div>
                <w:div w:id="243684531">
                  <w:marLeft w:val="0"/>
                  <w:marRight w:val="0"/>
                  <w:marTop w:val="0"/>
                  <w:marBottom w:val="0"/>
                  <w:divBdr>
                    <w:top w:val="none" w:sz="0" w:space="0" w:color="auto"/>
                    <w:left w:val="none" w:sz="0" w:space="0" w:color="auto"/>
                    <w:bottom w:val="none" w:sz="0" w:space="0" w:color="auto"/>
                    <w:right w:val="none" w:sz="0" w:space="0" w:color="auto"/>
                  </w:divBdr>
                  <w:divsChild>
                    <w:div w:id="1514496317">
                      <w:marLeft w:val="0"/>
                      <w:marRight w:val="0"/>
                      <w:marTop w:val="0"/>
                      <w:marBottom w:val="0"/>
                      <w:divBdr>
                        <w:top w:val="none" w:sz="0" w:space="0" w:color="auto"/>
                        <w:left w:val="none" w:sz="0" w:space="0" w:color="auto"/>
                        <w:bottom w:val="none" w:sz="0" w:space="0" w:color="auto"/>
                        <w:right w:val="none" w:sz="0" w:space="0" w:color="auto"/>
                      </w:divBdr>
                      <w:divsChild>
                        <w:div w:id="1009916105">
                          <w:marLeft w:val="0"/>
                          <w:marRight w:val="0"/>
                          <w:marTop w:val="0"/>
                          <w:marBottom w:val="0"/>
                          <w:divBdr>
                            <w:top w:val="none" w:sz="0" w:space="0" w:color="auto"/>
                            <w:left w:val="none" w:sz="0" w:space="0" w:color="auto"/>
                            <w:bottom w:val="none" w:sz="0" w:space="0" w:color="auto"/>
                            <w:right w:val="none" w:sz="0" w:space="0" w:color="auto"/>
                          </w:divBdr>
                          <w:divsChild>
                            <w:div w:id="721364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69688819">
                  <w:marLeft w:val="0"/>
                  <w:marRight w:val="0"/>
                  <w:marTop w:val="0"/>
                  <w:marBottom w:val="0"/>
                  <w:divBdr>
                    <w:top w:val="none" w:sz="0" w:space="0" w:color="auto"/>
                    <w:left w:val="none" w:sz="0" w:space="0" w:color="auto"/>
                    <w:bottom w:val="none" w:sz="0" w:space="0" w:color="auto"/>
                    <w:right w:val="none" w:sz="0" w:space="0" w:color="auto"/>
                  </w:divBdr>
                  <w:divsChild>
                    <w:div w:id="300313108">
                      <w:marLeft w:val="0"/>
                      <w:marRight w:val="0"/>
                      <w:marTop w:val="0"/>
                      <w:marBottom w:val="0"/>
                      <w:divBdr>
                        <w:top w:val="none" w:sz="0" w:space="0" w:color="auto"/>
                        <w:left w:val="none" w:sz="0" w:space="0" w:color="auto"/>
                        <w:bottom w:val="none" w:sz="0" w:space="0" w:color="auto"/>
                        <w:right w:val="none" w:sz="0" w:space="0" w:color="auto"/>
                      </w:divBdr>
                      <w:divsChild>
                        <w:div w:id="14806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3063">
                  <w:marLeft w:val="0"/>
                  <w:marRight w:val="0"/>
                  <w:marTop w:val="0"/>
                  <w:marBottom w:val="0"/>
                  <w:divBdr>
                    <w:top w:val="none" w:sz="0" w:space="0" w:color="auto"/>
                    <w:left w:val="none" w:sz="0" w:space="0" w:color="auto"/>
                    <w:bottom w:val="none" w:sz="0" w:space="0" w:color="auto"/>
                    <w:right w:val="none" w:sz="0" w:space="0" w:color="auto"/>
                  </w:divBdr>
                  <w:divsChild>
                    <w:div w:id="1081021819">
                      <w:marLeft w:val="0"/>
                      <w:marRight w:val="0"/>
                      <w:marTop w:val="0"/>
                      <w:marBottom w:val="0"/>
                      <w:divBdr>
                        <w:top w:val="none" w:sz="0" w:space="0" w:color="auto"/>
                        <w:left w:val="none" w:sz="0" w:space="0" w:color="auto"/>
                        <w:bottom w:val="none" w:sz="0" w:space="0" w:color="auto"/>
                        <w:right w:val="none" w:sz="0" w:space="0" w:color="auto"/>
                      </w:divBdr>
                    </w:div>
                  </w:divsChild>
                </w:div>
                <w:div w:id="659846252">
                  <w:marLeft w:val="0"/>
                  <w:marRight w:val="0"/>
                  <w:marTop w:val="0"/>
                  <w:marBottom w:val="0"/>
                  <w:divBdr>
                    <w:top w:val="none" w:sz="0" w:space="0" w:color="auto"/>
                    <w:left w:val="none" w:sz="0" w:space="0" w:color="auto"/>
                    <w:bottom w:val="none" w:sz="0" w:space="0" w:color="auto"/>
                    <w:right w:val="none" w:sz="0" w:space="0" w:color="auto"/>
                  </w:divBdr>
                  <w:divsChild>
                    <w:div w:id="832454081">
                      <w:marLeft w:val="0"/>
                      <w:marRight w:val="0"/>
                      <w:marTop w:val="0"/>
                      <w:marBottom w:val="0"/>
                      <w:divBdr>
                        <w:top w:val="none" w:sz="0" w:space="0" w:color="auto"/>
                        <w:left w:val="none" w:sz="0" w:space="0" w:color="auto"/>
                        <w:bottom w:val="none" w:sz="0" w:space="0" w:color="auto"/>
                        <w:right w:val="none" w:sz="0" w:space="0" w:color="auto"/>
                      </w:divBdr>
                      <w:divsChild>
                        <w:div w:id="1888026695">
                          <w:marLeft w:val="0"/>
                          <w:marRight w:val="0"/>
                          <w:marTop w:val="0"/>
                          <w:marBottom w:val="0"/>
                          <w:divBdr>
                            <w:top w:val="none" w:sz="0" w:space="0" w:color="auto"/>
                            <w:left w:val="none" w:sz="0" w:space="0" w:color="auto"/>
                            <w:bottom w:val="none" w:sz="0" w:space="0" w:color="auto"/>
                            <w:right w:val="none" w:sz="0" w:space="0" w:color="auto"/>
                          </w:divBdr>
                          <w:divsChild>
                            <w:div w:id="13197250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97361576">
                  <w:marLeft w:val="0"/>
                  <w:marRight w:val="0"/>
                  <w:marTop w:val="0"/>
                  <w:marBottom w:val="0"/>
                  <w:divBdr>
                    <w:top w:val="none" w:sz="0" w:space="0" w:color="auto"/>
                    <w:left w:val="none" w:sz="0" w:space="0" w:color="auto"/>
                    <w:bottom w:val="none" w:sz="0" w:space="0" w:color="auto"/>
                    <w:right w:val="none" w:sz="0" w:space="0" w:color="auto"/>
                  </w:divBdr>
                  <w:divsChild>
                    <w:div w:id="125392972">
                      <w:marLeft w:val="0"/>
                      <w:marRight w:val="0"/>
                      <w:marTop w:val="0"/>
                      <w:marBottom w:val="0"/>
                      <w:divBdr>
                        <w:top w:val="none" w:sz="0" w:space="0" w:color="auto"/>
                        <w:left w:val="none" w:sz="0" w:space="0" w:color="auto"/>
                        <w:bottom w:val="none" w:sz="0" w:space="0" w:color="auto"/>
                        <w:right w:val="none" w:sz="0" w:space="0" w:color="auto"/>
                      </w:divBdr>
                      <w:divsChild>
                        <w:div w:id="14467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0314">
                  <w:marLeft w:val="0"/>
                  <w:marRight w:val="0"/>
                  <w:marTop w:val="0"/>
                  <w:marBottom w:val="0"/>
                  <w:divBdr>
                    <w:top w:val="none" w:sz="0" w:space="0" w:color="auto"/>
                    <w:left w:val="none" w:sz="0" w:space="0" w:color="auto"/>
                    <w:bottom w:val="none" w:sz="0" w:space="0" w:color="auto"/>
                    <w:right w:val="none" w:sz="0" w:space="0" w:color="auto"/>
                  </w:divBdr>
                  <w:divsChild>
                    <w:div w:id="2053456767">
                      <w:marLeft w:val="0"/>
                      <w:marRight w:val="0"/>
                      <w:marTop w:val="0"/>
                      <w:marBottom w:val="0"/>
                      <w:divBdr>
                        <w:top w:val="none" w:sz="0" w:space="0" w:color="auto"/>
                        <w:left w:val="none" w:sz="0" w:space="0" w:color="auto"/>
                        <w:bottom w:val="none" w:sz="0" w:space="0" w:color="auto"/>
                        <w:right w:val="none" w:sz="0" w:space="0" w:color="auto"/>
                      </w:divBdr>
                    </w:div>
                  </w:divsChild>
                </w:div>
                <w:div w:id="1833059733">
                  <w:marLeft w:val="0"/>
                  <w:marRight w:val="0"/>
                  <w:marTop w:val="0"/>
                  <w:marBottom w:val="0"/>
                  <w:divBdr>
                    <w:top w:val="none" w:sz="0" w:space="0" w:color="auto"/>
                    <w:left w:val="none" w:sz="0" w:space="0" w:color="auto"/>
                    <w:bottom w:val="none" w:sz="0" w:space="0" w:color="auto"/>
                    <w:right w:val="none" w:sz="0" w:space="0" w:color="auto"/>
                  </w:divBdr>
                  <w:divsChild>
                    <w:div w:id="1305543706">
                      <w:marLeft w:val="0"/>
                      <w:marRight w:val="0"/>
                      <w:marTop w:val="0"/>
                      <w:marBottom w:val="0"/>
                      <w:divBdr>
                        <w:top w:val="none" w:sz="0" w:space="0" w:color="auto"/>
                        <w:left w:val="none" w:sz="0" w:space="0" w:color="auto"/>
                        <w:bottom w:val="none" w:sz="0" w:space="0" w:color="auto"/>
                        <w:right w:val="none" w:sz="0" w:space="0" w:color="auto"/>
                      </w:divBdr>
                      <w:divsChild>
                        <w:div w:id="1838033805">
                          <w:marLeft w:val="0"/>
                          <w:marRight w:val="0"/>
                          <w:marTop w:val="0"/>
                          <w:marBottom w:val="0"/>
                          <w:divBdr>
                            <w:top w:val="none" w:sz="0" w:space="0" w:color="auto"/>
                            <w:left w:val="none" w:sz="0" w:space="0" w:color="auto"/>
                            <w:bottom w:val="none" w:sz="0" w:space="0" w:color="auto"/>
                            <w:right w:val="none" w:sz="0" w:space="0" w:color="auto"/>
                          </w:divBdr>
                          <w:divsChild>
                            <w:div w:id="18312165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3834463">
                  <w:marLeft w:val="0"/>
                  <w:marRight w:val="0"/>
                  <w:marTop w:val="0"/>
                  <w:marBottom w:val="0"/>
                  <w:divBdr>
                    <w:top w:val="none" w:sz="0" w:space="0" w:color="auto"/>
                    <w:left w:val="none" w:sz="0" w:space="0" w:color="auto"/>
                    <w:bottom w:val="none" w:sz="0" w:space="0" w:color="auto"/>
                    <w:right w:val="none" w:sz="0" w:space="0" w:color="auto"/>
                  </w:divBdr>
                  <w:divsChild>
                    <w:div w:id="1629124125">
                      <w:marLeft w:val="0"/>
                      <w:marRight w:val="0"/>
                      <w:marTop w:val="0"/>
                      <w:marBottom w:val="0"/>
                      <w:divBdr>
                        <w:top w:val="none" w:sz="0" w:space="0" w:color="auto"/>
                        <w:left w:val="none" w:sz="0" w:space="0" w:color="auto"/>
                        <w:bottom w:val="none" w:sz="0" w:space="0" w:color="auto"/>
                        <w:right w:val="none" w:sz="0" w:space="0" w:color="auto"/>
                      </w:divBdr>
                      <w:divsChild>
                        <w:div w:id="8962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5109">
                  <w:marLeft w:val="0"/>
                  <w:marRight w:val="0"/>
                  <w:marTop w:val="0"/>
                  <w:marBottom w:val="0"/>
                  <w:divBdr>
                    <w:top w:val="none" w:sz="0" w:space="0" w:color="auto"/>
                    <w:left w:val="none" w:sz="0" w:space="0" w:color="auto"/>
                    <w:bottom w:val="none" w:sz="0" w:space="0" w:color="auto"/>
                    <w:right w:val="none" w:sz="0" w:space="0" w:color="auto"/>
                  </w:divBdr>
                  <w:divsChild>
                    <w:div w:id="1069772002">
                      <w:marLeft w:val="0"/>
                      <w:marRight w:val="0"/>
                      <w:marTop w:val="0"/>
                      <w:marBottom w:val="0"/>
                      <w:divBdr>
                        <w:top w:val="none" w:sz="0" w:space="0" w:color="auto"/>
                        <w:left w:val="none" w:sz="0" w:space="0" w:color="auto"/>
                        <w:bottom w:val="none" w:sz="0" w:space="0" w:color="auto"/>
                        <w:right w:val="none" w:sz="0" w:space="0" w:color="auto"/>
                      </w:divBdr>
                    </w:div>
                  </w:divsChild>
                </w:div>
                <w:div w:id="755175570">
                  <w:marLeft w:val="0"/>
                  <w:marRight w:val="0"/>
                  <w:marTop w:val="0"/>
                  <w:marBottom w:val="0"/>
                  <w:divBdr>
                    <w:top w:val="none" w:sz="0" w:space="0" w:color="auto"/>
                    <w:left w:val="none" w:sz="0" w:space="0" w:color="auto"/>
                    <w:bottom w:val="none" w:sz="0" w:space="0" w:color="auto"/>
                    <w:right w:val="none" w:sz="0" w:space="0" w:color="auto"/>
                  </w:divBdr>
                  <w:divsChild>
                    <w:div w:id="1039554100">
                      <w:marLeft w:val="0"/>
                      <w:marRight w:val="0"/>
                      <w:marTop w:val="0"/>
                      <w:marBottom w:val="0"/>
                      <w:divBdr>
                        <w:top w:val="none" w:sz="0" w:space="0" w:color="auto"/>
                        <w:left w:val="none" w:sz="0" w:space="0" w:color="auto"/>
                        <w:bottom w:val="none" w:sz="0" w:space="0" w:color="auto"/>
                        <w:right w:val="none" w:sz="0" w:space="0" w:color="auto"/>
                      </w:divBdr>
                      <w:divsChild>
                        <w:div w:id="348873660">
                          <w:marLeft w:val="0"/>
                          <w:marRight w:val="0"/>
                          <w:marTop w:val="0"/>
                          <w:marBottom w:val="0"/>
                          <w:divBdr>
                            <w:top w:val="none" w:sz="0" w:space="0" w:color="auto"/>
                            <w:left w:val="none" w:sz="0" w:space="0" w:color="auto"/>
                            <w:bottom w:val="none" w:sz="0" w:space="0" w:color="auto"/>
                            <w:right w:val="none" w:sz="0" w:space="0" w:color="auto"/>
                          </w:divBdr>
                          <w:divsChild>
                            <w:div w:id="130423426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23851719">
                  <w:marLeft w:val="0"/>
                  <w:marRight w:val="0"/>
                  <w:marTop w:val="0"/>
                  <w:marBottom w:val="0"/>
                  <w:divBdr>
                    <w:top w:val="none" w:sz="0" w:space="0" w:color="auto"/>
                    <w:left w:val="none" w:sz="0" w:space="0" w:color="auto"/>
                    <w:bottom w:val="none" w:sz="0" w:space="0" w:color="auto"/>
                    <w:right w:val="none" w:sz="0" w:space="0" w:color="auto"/>
                  </w:divBdr>
                  <w:divsChild>
                    <w:div w:id="1962422254">
                      <w:marLeft w:val="0"/>
                      <w:marRight w:val="0"/>
                      <w:marTop w:val="0"/>
                      <w:marBottom w:val="0"/>
                      <w:divBdr>
                        <w:top w:val="none" w:sz="0" w:space="0" w:color="auto"/>
                        <w:left w:val="none" w:sz="0" w:space="0" w:color="auto"/>
                        <w:bottom w:val="none" w:sz="0" w:space="0" w:color="auto"/>
                        <w:right w:val="none" w:sz="0" w:space="0" w:color="auto"/>
                      </w:divBdr>
                      <w:divsChild>
                        <w:div w:id="2436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3714">
                  <w:marLeft w:val="0"/>
                  <w:marRight w:val="0"/>
                  <w:marTop w:val="0"/>
                  <w:marBottom w:val="0"/>
                  <w:divBdr>
                    <w:top w:val="none" w:sz="0" w:space="0" w:color="auto"/>
                    <w:left w:val="none" w:sz="0" w:space="0" w:color="auto"/>
                    <w:bottom w:val="none" w:sz="0" w:space="0" w:color="auto"/>
                    <w:right w:val="none" w:sz="0" w:space="0" w:color="auto"/>
                  </w:divBdr>
                  <w:divsChild>
                    <w:div w:id="656151256">
                      <w:marLeft w:val="0"/>
                      <w:marRight w:val="0"/>
                      <w:marTop w:val="0"/>
                      <w:marBottom w:val="0"/>
                      <w:divBdr>
                        <w:top w:val="none" w:sz="0" w:space="0" w:color="auto"/>
                        <w:left w:val="none" w:sz="0" w:space="0" w:color="auto"/>
                        <w:bottom w:val="none" w:sz="0" w:space="0" w:color="auto"/>
                        <w:right w:val="none" w:sz="0" w:space="0" w:color="auto"/>
                      </w:divBdr>
                    </w:div>
                  </w:divsChild>
                </w:div>
                <w:div w:id="1672761015">
                  <w:marLeft w:val="0"/>
                  <w:marRight w:val="0"/>
                  <w:marTop w:val="0"/>
                  <w:marBottom w:val="0"/>
                  <w:divBdr>
                    <w:top w:val="none" w:sz="0" w:space="0" w:color="auto"/>
                    <w:left w:val="none" w:sz="0" w:space="0" w:color="auto"/>
                    <w:bottom w:val="none" w:sz="0" w:space="0" w:color="auto"/>
                    <w:right w:val="none" w:sz="0" w:space="0" w:color="auto"/>
                  </w:divBdr>
                  <w:divsChild>
                    <w:div w:id="1475563668">
                      <w:marLeft w:val="0"/>
                      <w:marRight w:val="0"/>
                      <w:marTop w:val="0"/>
                      <w:marBottom w:val="0"/>
                      <w:divBdr>
                        <w:top w:val="none" w:sz="0" w:space="0" w:color="auto"/>
                        <w:left w:val="none" w:sz="0" w:space="0" w:color="auto"/>
                        <w:bottom w:val="none" w:sz="0" w:space="0" w:color="auto"/>
                        <w:right w:val="none" w:sz="0" w:space="0" w:color="auto"/>
                      </w:divBdr>
                      <w:divsChild>
                        <w:div w:id="1532381962">
                          <w:marLeft w:val="0"/>
                          <w:marRight w:val="0"/>
                          <w:marTop w:val="0"/>
                          <w:marBottom w:val="0"/>
                          <w:divBdr>
                            <w:top w:val="none" w:sz="0" w:space="0" w:color="auto"/>
                            <w:left w:val="none" w:sz="0" w:space="0" w:color="auto"/>
                            <w:bottom w:val="none" w:sz="0" w:space="0" w:color="auto"/>
                            <w:right w:val="none" w:sz="0" w:space="0" w:color="auto"/>
                          </w:divBdr>
                          <w:divsChild>
                            <w:div w:id="3030435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7045567">
                  <w:marLeft w:val="0"/>
                  <w:marRight w:val="0"/>
                  <w:marTop w:val="0"/>
                  <w:marBottom w:val="0"/>
                  <w:divBdr>
                    <w:top w:val="none" w:sz="0" w:space="0" w:color="auto"/>
                    <w:left w:val="none" w:sz="0" w:space="0" w:color="auto"/>
                    <w:bottom w:val="none" w:sz="0" w:space="0" w:color="auto"/>
                    <w:right w:val="none" w:sz="0" w:space="0" w:color="auto"/>
                  </w:divBdr>
                  <w:divsChild>
                    <w:div w:id="500967898">
                      <w:marLeft w:val="0"/>
                      <w:marRight w:val="0"/>
                      <w:marTop w:val="0"/>
                      <w:marBottom w:val="0"/>
                      <w:divBdr>
                        <w:top w:val="none" w:sz="0" w:space="0" w:color="auto"/>
                        <w:left w:val="none" w:sz="0" w:space="0" w:color="auto"/>
                        <w:bottom w:val="none" w:sz="0" w:space="0" w:color="auto"/>
                        <w:right w:val="none" w:sz="0" w:space="0" w:color="auto"/>
                      </w:divBdr>
                      <w:divsChild>
                        <w:div w:id="671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5703">
                  <w:marLeft w:val="0"/>
                  <w:marRight w:val="0"/>
                  <w:marTop w:val="0"/>
                  <w:marBottom w:val="0"/>
                  <w:divBdr>
                    <w:top w:val="none" w:sz="0" w:space="0" w:color="auto"/>
                    <w:left w:val="none" w:sz="0" w:space="0" w:color="auto"/>
                    <w:bottom w:val="none" w:sz="0" w:space="0" w:color="auto"/>
                    <w:right w:val="none" w:sz="0" w:space="0" w:color="auto"/>
                  </w:divBdr>
                  <w:divsChild>
                    <w:div w:id="736434308">
                      <w:marLeft w:val="0"/>
                      <w:marRight w:val="0"/>
                      <w:marTop w:val="0"/>
                      <w:marBottom w:val="0"/>
                      <w:divBdr>
                        <w:top w:val="none" w:sz="0" w:space="0" w:color="auto"/>
                        <w:left w:val="none" w:sz="0" w:space="0" w:color="auto"/>
                        <w:bottom w:val="none" w:sz="0" w:space="0" w:color="auto"/>
                        <w:right w:val="none" w:sz="0" w:space="0" w:color="auto"/>
                      </w:divBdr>
                    </w:div>
                  </w:divsChild>
                </w:div>
                <w:div w:id="1382360842">
                  <w:marLeft w:val="0"/>
                  <w:marRight w:val="0"/>
                  <w:marTop w:val="0"/>
                  <w:marBottom w:val="0"/>
                  <w:divBdr>
                    <w:top w:val="none" w:sz="0" w:space="0" w:color="auto"/>
                    <w:left w:val="none" w:sz="0" w:space="0" w:color="auto"/>
                    <w:bottom w:val="none" w:sz="0" w:space="0" w:color="auto"/>
                    <w:right w:val="none" w:sz="0" w:space="0" w:color="auto"/>
                  </w:divBdr>
                  <w:divsChild>
                    <w:div w:id="437062355">
                      <w:marLeft w:val="0"/>
                      <w:marRight w:val="0"/>
                      <w:marTop w:val="0"/>
                      <w:marBottom w:val="0"/>
                      <w:divBdr>
                        <w:top w:val="none" w:sz="0" w:space="0" w:color="auto"/>
                        <w:left w:val="none" w:sz="0" w:space="0" w:color="auto"/>
                        <w:bottom w:val="none" w:sz="0" w:space="0" w:color="auto"/>
                        <w:right w:val="none" w:sz="0" w:space="0" w:color="auto"/>
                      </w:divBdr>
                      <w:divsChild>
                        <w:div w:id="6679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8414">
                  <w:marLeft w:val="0"/>
                  <w:marRight w:val="0"/>
                  <w:marTop w:val="0"/>
                  <w:marBottom w:val="0"/>
                  <w:divBdr>
                    <w:top w:val="none" w:sz="0" w:space="0" w:color="auto"/>
                    <w:left w:val="none" w:sz="0" w:space="0" w:color="auto"/>
                    <w:bottom w:val="none" w:sz="0" w:space="0" w:color="auto"/>
                    <w:right w:val="none" w:sz="0" w:space="0" w:color="auto"/>
                  </w:divBdr>
                  <w:divsChild>
                    <w:div w:id="946278217">
                      <w:marLeft w:val="0"/>
                      <w:marRight w:val="0"/>
                      <w:marTop w:val="0"/>
                      <w:marBottom w:val="0"/>
                      <w:divBdr>
                        <w:top w:val="none" w:sz="0" w:space="0" w:color="auto"/>
                        <w:left w:val="none" w:sz="0" w:space="0" w:color="auto"/>
                        <w:bottom w:val="none" w:sz="0" w:space="0" w:color="auto"/>
                        <w:right w:val="none" w:sz="0" w:space="0" w:color="auto"/>
                      </w:divBdr>
                      <w:divsChild>
                        <w:div w:id="8262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6811">
                  <w:marLeft w:val="0"/>
                  <w:marRight w:val="0"/>
                  <w:marTop w:val="0"/>
                  <w:marBottom w:val="0"/>
                  <w:divBdr>
                    <w:top w:val="none" w:sz="0" w:space="0" w:color="auto"/>
                    <w:left w:val="none" w:sz="0" w:space="0" w:color="auto"/>
                    <w:bottom w:val="none" w:sz="0" w:space="0" w:color="auto"/>
                    <w:right w:val="none" w:sz="0" w:space="0" w:color="auto"/>
                  </w:divBdr>
                  <w:divsChild>
                    <w:div w:id="1742293136">
                      <w:marLeft w:val="0"/>
                      <w:marRight w:val="0"/>
                      <w:marTop w:val="0"/>
                      <w:marBottom w:val="0"/>
                      <w:divBdr>
                        <w:top w:val="none" w:sz="0" w:space="0" w:color="auto"/>
                        <w:left w:val="none" w:sz="0" w:space="0" w:color="auto"/>
                        <w:bottom w:val="none" w:sz="0" w:space="0" w:color="auto"/>
                        <w:right w:val="none" w:sz="0" w:space="0" w:color="auto"/>
                      </w:divBdr>
                    </w:div>
                  </w:divsChild>
                </w:div>
                <w:div w:id="733504654">
                  <w:marLeft w:val="0"/>
                  <w:marRight w:val="0"/>
                  <w:marTop w:val="0"/>
                  <w:marBottom w:val="0"/>
                  <w:divBdr>
                    <w:top w:val="none" w:sz="0" w:space="0" w:color="auto"/>
                    <w:left w:val="none" w:sz="0" w:space="0" w:color="auto"/>
                    <w:bottom w:val="none" w:sz="0" w:space="0" w:color="auto"/>
                    <w:right w:val="none" w:sz="0" w:space="0" w:color="auto"/>
                  </w:divBdr>
                  <w:divsChild>
                    <w:div w:id="1461066888">
                      <w:marLeft w:val="0"/>
                      <w:marRight w:val="0"/>
                      <w:marTop w:val="0"/>
                      <w:marBottom w:val="0"/>
                      <w:divBdr>
                        <w:top w:val="none" w:sz="0" w:space="0" w:color="auto"/>
                        <w:left w:val="none" w:sz="0" w:space="0" w:color="auto"/>
                        <w:bottom w:val="none" w:sz="0" w:space="0" w:color="auto"/>
                        <w:right w:val="none" w:sz="0" w:space="0" w:color="auto"/>
                      </w:divBdr>
                      <w:divsChild>
                        <w:div w:id="19546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3741">
                  <w:marLeft w:val="0"/>
                  <w:marRight w:val="0"/>
                  <w:marTop w:val="0"/>
                  <w:marBottom w:val="0"/>
                  <w:divBdr>
                    <w:top w:val="none" w:sz="0" w:space="0" w:color="auto"/>
                    <w:left w:val="none" w:sz="0" w:space="0" w:color="auto"/>
                    <w:bottom w:val="none" w:sz="0" w:space="0" w:color="auto"/>
                    <w:right w:val="none" w:sz="0" w:space="0" w:color="auto"/>
                  </w:divBdr>
                  <w:divsChild>
                    <w:div w:id="596207326">
                      <w:marLeft w:val="0"/>
                      <w:marRight w:val="0"/>
                      <w:marTop w:val="0"/>
                      <w:marBottom w:val="0"/>
                      <w:divBdr>
                        <w:top w:val="none" w:sz="0" w:space="0" w:color="auto"/>
                        <w:left w:val="none" w:sz="0" w:space="0" w:color="auto"/>
                        <w:bottom w:val="none" w:sz="0" w:space="0" w:color="auto"/>
                        <w:right w:val="none" w:sz="0" w:space="0" w:color="auto"/>
                      </w:divBdr>
                      <w:divsChild>
                        <w:div w:id="11973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4322">
                  <w:marLeft w:val="0"/>
                  <w:marRight w:val="0"/>
                  <w:marTop w:val="0"/>
                  <w:marBottom w:val="0"/>
                  <w:divBdr>
                    <w:top w:val="none" w:sz="0" w:space="0" w:color="auto"/>
                    <w:left w:val="none" w:sz="0" w:space="0" w:color="auto"/>
                    <w:bottom w:val="none" w:sz="0" w:space="0" w:color="auto"/>
                    <w:right w:val="none" w:sz="0" w:space="0" w:color="auto"/>
                  </w:divBdr>
                  <w:divsChild>
                    <w:div w:id="1759130795">
                      <w:marLeft w:val="0"/>
                      <w:marRight w:val="0"/>
                      <w:marTop w:val="0"/>
                      <w:marBottom w:val="0"/>
                      <w:divBdr>
                        <w:top w:val="none" w:sz="0" w:space="0" w:color="auto"/>
                        <w:left w:val="none" w:sz="0" w:space="0" w:color="auto"/>
                        <w:bottom w:val="none" w:sz="0" w:space="0" w:color="auto"/>
                        <w:right w:val="none" w:sz="0" w:space="0" w:color="auto"/>
                      </w:divBdr>
                    </w:div>
                  </w:divsChild>
                </w:div>
                <w:div w:id="653722472">
                  <w:marLeft w:val="0"/>
                  <w:marRight w:val="0"/>
                  <w:marTop w:val="0"/>
                  <w:marBottom w:val="0"/>
                  <w:divBdr>
                    <w:top w:val="none" w:sz="0" w:space="0" w:color="auto"/>
                    <w:left w:val="none" w:sz="0" w:space="0" w:color="auto"/>
                    <w:bottom w:val="none" w:sz="0" w:space="0" w:color="auto"/>
                    <w:right w:val="none" w:sz="0" w:space="0" w:color="auto"/>
                  </w:divBdr>
                  <w:divsChild>
                    <w:div w:id="425729677">
                      <w:marLeft w:val="0"/>
                      <w:marRight w:val="0"/>
                      <w:marTop w:val="0"/>
                      <w:marBottom w:val="0"/>
                      <w:divBdr>
                        <w:top w:val="none" w:sz="0" w:space="0" w:color="auto"/>
                        <w:left w:val="none" w:sz="0" w:space="0" w:color="auto"/>
                        <w:bottom w:val="none" w:sz="0" w:space="0" w:color="auto"/>
                        <w:right w:val="none" w:sz="0" w:space="0" w:color="auto"/>
                      </w:divBdr>
                      <w:divsChild>
                        <w:div w:id="201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1616">
                  <w:marLeft w:val="0"/>
                  <w:marRight w:val="0"/>
                  <w:marTop w:val="0"/>
                  <w:marBottom w:val="0"/>
                  <w:divBdr>
                    <w:top w:val="none" w:sz="0" w:space="0" w:color="auto"/>
                    <w:left w:val="none" w:sz="0" w:space="0" w:color="auto"/>
                    <w:bottom w:val="none" w:sz="0" w:space="0" w:color="auto"/>
                    <w:right w:val="none" w:sz="0" w:space="0" w:color="auto"/>
                  </w:divBdr>
                  <w:divsChild>
                    <w:div w:id="910892262">
                      <w:marLeft w:val="0"/>
                      <w:marRight w:val="0"/>
                      <w:marTop w:val="0"/>
                      <w:marBottom w:val="0"/>
                      <w:divBdr>
                        <w:top w:val="none" w:sz="0" w:space="0" w:color="auto"/>
                        <w:left w:val="none" w:sz="0" w:space="0" w:color="auto"/>
                        <w:bottom w:val="none" w:sz="0" w:space="0" w:color="auto"/>
                        <w:right w:val="none" w:sz="0" w:space="0" w:color="auto"/>
                      </w:divBdr>
                      <w:divsChild>
                        <w:div w:id="17861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9797">
                  <w:marLeft w:val="0"/>
                  <w:marRight w:val="0"/>
                  <w:marTop w:val="0"/>
                  <w:marBottom w:val="0"/>
                  <w:divBdr>
                    <w:top w:val="none" w:sz="0" w:space="0" w:color="auto"/>
                    <w:left w:val="none" w:sz="0" w:space="0" w:color="auto"/>
                    <w:bottom w:val="none" w:sz="0" w:space="0" w:color="auto"/>
                    <w:right w:val="none" w:sz="0" w:space="0" w:color="auto"/>
                  </w:divBdr>
                  <w:divsChild>
                    <w:div w:id="2038236066">
                      <w:marLeft w:val="0"/>
                      <w:marRight w:val="0"/>
                      <w:marTop w:val="0"/>
                      <w:marBottom w:val="0"/>
                      <w:divBdr>
                        <w:top w:val="none" w:sz="0" w:space="0" w:color="auto"/>
                        <w:left w:val="none" w:sz="0" w:space="0" w:color="auto"/>
                        <w:bottom w:val="none" w:sz="0" w:space="0" w:color="auto"/>
                        <w:right w:val="none" w:sz="0" w:space="0" w:color="auto"/>
                      </w:divBdr>
                    </w:div>
                  </w:divsChild>
                </w:div>
                <w:div w:id="1081684247">
                  <w:marLeft w:val="0"/>
                  <w:marRight w:val="0"/>
                  <w:marTop w:val="0"/>
                  <w:marBottom w:val="0"/>
                  <w:divBdr>
                    <w:top w:val="none" w:sz="0" w:space="0" w:color="auto"/>
                    <w:left w:val="none" w:sz="0" w:space="0" w:color="auto"/>
                    <w:bottom w:val="none" w:sz="0" w:space="0" w:color="auto"/>
                    <w:right w:val="none" w:sz="0" w:space="0" w:color="auto"/>
                  </w:divBdr>
                  <w:divsChild>
                    <w:div w:id="1030107434">
                      <w:marLeft w:val="0"/>
                      <w:marRight w:val="0"/>
                      <w:marTop w:val="0"/>
                      <w:marBottom w:val="0"/>
                      <w:divBdr>
                        <w:top w:val="none" w:sz="0" w:space="0" w:color="auto"/>
                        <w:left w:val="none" w:sz="0" w:space="0" w:color="auto"/>
                        <w:bottom w:val="none" w:sz="0" w:space="0" w:color="auto"/>
                        <w:right w:val="none" w:sz="0" w:space="0" w:color="auto"/>
                      </w:divBdr>
                      <w:divsChild>
                        <w:div w:id="34962586">
                          <w:marLeft w:val="0"/>
                          <w:marRight w:val="0"/>
                          <w:marTop w:val="0"/>
                          <w:marBottom w:val="0"/>
                          <w:divBdr>
                            <w:top w:val="none" w:sz="0" w:space="0" w:color="auto"/>
                            <w:left w:val="none" w:sz="0" w:space="0" w:color="auto"/>
                            <w:bottom w:val="none" w:sz="0" w:space="0" w:color="auto"/>
                            <w:right w:val="none" w:sz="0" w:space="0" w:color="auto"/>
                          </w:divBdr>
                          <w:divsChild>
                            <w:div w:id="21344006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91763878">
                  <w:marLeft w:val="0"/>
                  <w:marRight w:val="0"/>
                  <w:marTop w:val="0"/>
                  <w:marBottom w:val="0"/>
                  <w:divBdr>
                    <w:top w:val="none" w:sz="0" w:space="0" w:color="auto"/>
                    <w:left w:val="none" w:sz="0" w:space="0" w:color="auto"/>
                    <w:bottom w:val="none" w:sz="0" w:space="0" w:color="auto"/>
                    <w:right w:val="none" w:sz="0" w:space="0" w:color="auto"/>
                  </w:divBdr>
                  <w:divsChild>
                    <w:div w:id="1424952755">
                      <w:marLeft w:val="0"/>
                      <w:marRight w:val="0"/>
                      <w:marTop w:val="0"/>
                      <w:marBottom w:val="0"/>
                      <w:divBdr>
                        <w:top w:val="none" w:sz="0" w:space="0" w:color="auto"/>
                        <w:left w:val="none" w:sz="0" w:space="0" w:color="auto"/>
                        <w:bottom w:val="none" w:sz="0" w:space="0" w:color="auto"/>
                        <w:right w:val="none" w:sz="0" w:space="0" w:color="auto"/>
                      </w:divBdr>
                      <w:divsChild>
                        <w:div w:id="756754297">
                          <w:marLeft w:val="0"/>
                          <w:marRight w:val="0"/>
                          <w:marTop w:val="0"/>
                          <w:marBottom w:val="0"/>
                          <w:divBdr>
                            <w:top w:val="none" w:sz="0" w:space="0" w:color="auto"/>
                            <w:left w:val="none" w:sz="0" w:space="0" w:color="auto"/>
                            <w:bottom w:val="none" w:sz="0" w:space="0" w:color="auto"/>
                            <w:right w:val="none" w:sz="0" w:space="0" w:color="auto"/>
                          </w:divBdr>
                          <w:divsChild>
                            <w:div w:id="20510332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7021640">
                  <w:marLeft w:val="0"/>
                  <w:marRight w:val="0"/>
                  <w:marTop w:val="0"/>
                  <w:marBottom w:val="0"/>
                  <w:divBdr>
                    <w:top w:val="none" w:sz="0" w:space="0" w:color="auto"/>
                    <w:left w:val="none" w:sz="0" w:space="0" w:color="auto"/>
                    <w:bottom w:val="none" w:sz="0" w:space="0" w:color="auto"/>
                    <w:right w:val="none" w:sz="0" w:space="0" w:color="auto"/>
                  </w:divBdr>
                  <w:divsChild>
                    <w:div w:id="1624268373">
                      <w:marLeft w:val="0"/>
                      <w:marRight w:val="0"/>
                      <w:marTop w:val="0"/>
                      <w:marBottom w:val="0"/>
                      <w:divBdr>
                        <w:top w:val="none" w:sz="0" w:space="0" w:color="auto"/>
                        <w:left w:val="none" w:sz="0" w:space="0" w:color="auto"/>
                        <w:bottom w:val="none" w:sz="0" w:space="0" w:color="auto"/>
                        <w:right w:val="none" w:sz="0" w:space="0" w:color="auto"/>
                      </w:divBdr>
                    </w:div>
                  </w:divsChild>
                </w:div>
                <w:div w:id="776680778">
                  <w:marLeft w:val="0"/>
                  <w:marRight w:val="0"/>
                  <w:marTop w:val="0"/>
                  <w:marBottom w:val="0"/>
                  <w:divBdr>
                    <w:top w:val="none" w:sz="0" w:space="0" w:color="auto"/>
                    <w:left w:val="none" w:sz="0" w:space="0" w:color="auto"/>
                    <w:bottom w:val="none" w:sz="0" w:space="0" w:color="auto"/>
                    <w:right w:val="none" w:sz="0" w:space="0" w:color="auto"/>
                  </w:divBdr>
                  <w:divsChild>
                    <w:div w:id="1492670428">
                      <w:marLeft w:val="0"/>
                      <w:marRight w:val="0"/>
                      <w:marTop w:val="0"/>
                      <w:marBottom w:val="0"/>
                      <w:divBdr>
                        <w:top w:val="none" w:sz="0" w:space="0" w:color="auto"/>
                        <w:left w:val="none" w:sz="0" w:space="0" w:color="auto"/>
                        <w:bottom w:val="none" w:sz="0" w:space="0" w:color="auto"/>
                        <w:right w:val="none" w:sz="0" w:space="0" w:color="auto"/>
                      </w:divBdr>
                      <w:divsChild>
                        <w:div w:id="487943068">
                          <w:marLeft w:val="0"/>
                          <w:marRight w:val="0"/>
                          <w:marTop w:val="0"/>
                          <w:marBottom w:val="0"/>
                          <w:divBdr>
                            <w:top w:val="none" w:sz="0" w:space="0" w:color="auto"/>
                            <w:left w:val="none" w:sz="0" w:space="0" w:color="auto"/>
                            <w:bottom w:val="none" w:sz="0" w:space="0" w:color="auto"/>
                            <w:right w:val="none" w:sz="0" w:space="0" w:color="auto"/>
                          </w:divBdr>
                          <w:divsChild>
                            <w:div w:id="10498446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23561027">
                  <w:marLeft w:val="0"/>
                  <w:marRight w:val="0"/>
                  <w:marTop w:val="0"/>
                  <w:marBottom w:val="0"/>
                  <w:divBdr>
                    <w:top w:val="none" w:sz="0" w:space="0" w:color="auto"/>
                    <w:left w:val="none" w:sz="0" w:space="0" w:color="auto"/>
                    <w:bottom w:val="none" w:sz="0" w:space="0" w:color="auto"/>
                    <w:right w:val="none" w:sz="0" w:space="0" w:color="auto"/>
                  </w:divBdr>
                  <w:divsChild>
                    <w:div w:id="664935775">
                      <w:marLeft w:val="0"/>
                      <w:marRight w:val="0"/>
                      <w:marTop w:val="0"/>
                      <w:marBottom w:val="0"/>
                      <w:divBdr>
                        <w:top w:val="none" w:sz="0" w:space="0" w:color="auto"/>
                        <w:left w:val="none" w:sz="0" w:space="0" w:color="auto"/>
                        <w:bottom w:val="none" w:sz="0" w:space="0" w:color="auto"/>
                        <w:right w:val="none" w:sz="0" w:space="0" w:color="auto"/>
                      </w:divBdr>
                      <w:divsChild>
                        <w:div w:id="1955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248">
                  <w:marLeft w:val="0"/>
                  <w:marRight w:val="0"/>
                  <w:marTop w:val="0"/>
                  <w:marBottom w:val="0"/>
                  <w:divBdr>
                    <w:top w:val="none" w:sz="0" w:space="0" w:color="auto"/>
                    <w:left w:val="none" w:sz="0" w:space="0" w:color="auto"/>
                    <w:bottom w:val="none" w:sz="0" w:space="0" w:color="auto"/>
                    <w:right w:val="none" w:sz="0" w:space="0" w:color="auto"/>
                  </w:divBdr>
                  <w:divsChild>
                    <w:div w:id="403455305">
                      <w:marLeft w:val="0"/>
                      <w:marRight w:val="0"/>
                      <w:marTop w:val="0"/>
                      <w:marBottom w:val="0"/>
                      <w:divBdr>
                        <w:top w:val="none" w:sz="0" w:space="0" w:color="auto"/>
                        <w:left w:val="none" w:sz="0" w:space="0" w:color="auto"/>
                        <w:bottom w:val="none" w:sz="0" w:space="0" w:color="auto"/>
                        <w:right w:val="none" w:sz="0" w:space="0" w:color="auto"/>
                      </w:divBdr>
                    </w:div>
                  </w:divsChild>
                </w:div>
                <w:div w:id="970326351">
                  <w:marLeft w:val="0"/>
                  <w:marRight w:val="0"/>
                  <w:marTop w:val="0"/>
                  <w:marBottom w:val="0"/>
                  <w:divBdr>
                    <w:top w:val="none" w:sz="0" w:space="0" w:color="auto"/>
                    <w:left w:val="none" w:sz="0" w:space="0" w:color="auto"/>
                    <w:bottom w:val="none" w:sz="0" w:space="0" w:color="auto"/>
                    <w:right w:val="none" w:sz="0" w:space="0" w:color="auto"/>
                  </w:divBdr>
                  <w:divsChild>
                    <w:div w:id="1035085968">
                      <w:marLeft w:val="0"/>
                      <w:marRight w:val="0"/>
                      <w:marTop w:val="0"/>
                      <w:marBottom w:val="0"/>
                      <w:divBdr>
                        <w:top w:val="none" w:sz="0" w:space="0" w:color="auto"/>
                        <w:left w:val="none" w:sz="0" w:space="0" w:color="auto"/>
                        <w:bottom w:val="none" w:sz="0" w:space="0" w:color="auto"/>
                        <w:right w:val="none" w:sz="0" w:space="0" w:color="auto"/>
                      </w:divBdr>
                      <w:divsChild>
                        <w:div w:id="1552305099">
                          <w:marLeft w:val="0"/>
                          <w:marRight w:val="0"/>
                          <w:marTop w:val="0"/>
                          <w:marBottom w:val="0"/>
                          <w:divBdr>
                            <w:top w:val="none" w:sz="0" w:space="0" w:color="auto"/>
                            <w:left w:val="none" w:sz="0" w:space="0" w:color="auto"/>
                            <w:bottom w:val="none" w:sz="0" w:space="0" w:color="auto"/>
                            <w:right w:val="none" w:sz="0" w:space="0" w:color="auto"/>
                          </w:divBdr>
                          <w:divsChild>
                            <w:div w:id="196885750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2094296">
                  <w:marLeft w:val="0"/>
                  <w:marRight w:val="0"/>
                  <w:marTop w:val="0"/>
                  <w:marBottom w:val="0"/>
                  <w:divBdr>
                    <w:top w:val="none" w:sz="0" w:space="0" w:color="auto"/>
                    <w:left w:val="none" w:sz="0" w:space="0" w:color="auto"/>
                    <w:bottom w:val="none" w:sz="0" w:space="0" w:color="auto"/>
                    <w:right w:val="none" w:sz="0" w:space="0" w:color="auto"/>
                  </w:divBdr>
                  <w:divsChild>
                    <w:div w:id="422268319">
                      <w:marLeft w:val="0"/>
                      <w:marRight w:val="0"/>
                      <w:marTop w:val="0"/>
                      <w:marBottom w:val="0"/>
                      <w:divBdr>
                        <w:top w:val="none" w:sz="0" w:space="0" w:color="auto"/>
                        <w:left w:val="none" w:sz="0" w:space="0" w:color="auto"/>
                        <w:bottom w:val="none" w:sz="0" w:space="0" w:color="auto"/>
                        <w:right w:val="none" w:sz="0" w:space="0" w:color="auto"/>
                      </w:divBdr>
                      <w:divsChild>
                        <w:div w:id="5417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9537">
                  <w:marLeft w:val="0"/>
                  <w:marRight w:val="0"/>
                  <w:marTop w:val="0"/>
                  <w:marBottom w:val="0"/>
                  <w:divBdr>
                    <w:top w:val="none" w:sz="0" w:space="0" w:color="auto"/>
                    <w:left w:val="none" w:sz="0" w:space="0" w:color="auto"/>
                    <w:bottom w:val="none" w:sz="0" w:space="0" w:color="auto"/>
                    <w:right w:val="none" w:sz="0" w:space="0" w:color="auto"/>
                  </w:divBdr>
                  <w:divsChild>
                    <w:div w:id="451049241">
                      <w:marLeft w:val="0"/>
                      <w:marRight w:val="0"/>
                      <w:marTop w:val="0"/>
                      <w:marBottom w:val="0"/>
                      <w:divBdr>
                        <w:top w:val="none" w:sz="0" w:space="0" w:color="auto"/>
                        <w:left w:val="none" w:sz="0" w:space="0" w:color="auto"/>
                        <w:bottom w:val="none" w:sz="0" w:space="0" w:color="auto"/>
                        <w:right w:val="none" w:sz="0" w:space="0" w:color="auto"/>
                      </w:divBdr>
                    </w:div>
                  </w:divsChild>
                </w:div>
                <w:div w:id="1109592109">
                  <w:marLeft w:val="0"/>
                  <w:marRight w:val="0"/>
                  <w:marTop w:val="0"/>
                  <w:marBottom w:val="0"/>
                  <w:divBdr>
                    <w:top w:val="none" w:sz="0" w:space="0" w:color="auto"/>
                    <w:left w:val="none" w:sz="0" w:space="0" w:color="auto"/>
                    <w:bottom w:val="none" w:sz="0" w:space="0" w:color="auto"/>
                    <w:right w:val="none" w:sz="0" w:space="0" w:color="auto"/>
                  </w:divBdr>
                  <w:divsChild>
                    <w:div w:id="529345220">
                      <w:marLeft w:val="0"/>
                      <w:marRight w:val="0"/>
                      <w:marTop w:val="0"/>
                      <w:marBottom w:val="0"/>
                      <w:divBdr>
                        <w:top w:val="none" w:sz="0" w:space="0" w:color="auto"/>
                        <w:left w:val="none" w:sz="0" w:space="0" w:color="auto"/>
                        <w:bottom w:val="none" w:sz="0" w:space="0" w:color="auto"/>
                        <w:right w:val="none" w:sz="0" w:space="0" w:color="auto"/>
                      </w:divBdr>
                      <w:divsChild>
                        <w:div w:id="10126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00979">
                  <w:marLeft w:val="0"/>
                  <w:marRight w:val="0"/>
                  <w:marTop w:val="0"/>
                  <w:marBottom w:val="0"/>
                  <w:divBdr>
                    <w:top w:val="none" w:sz="0" w:space="0" w:color="auto"/>
                    <w:left w:val="none" w:sz="0" w:space="0" w:color="auto"/>
                    <w:bottom w:val="none" w:sz="0" w:space="0" w:color="auto"/>
                    <w:right w:val="none" w:sz="0" w:space="0" w:color="auto"/>
                  </w:divBdr>
                  <w:divsChild>
                    <w:div w:id="1566915047">
                      <w:marLeft w:val="0"/>
                      <w:marRight w:val="0"/>
                      <w:marTop w:val="0"/>
                      <w:marBottom w:val="0"/>
                      <w:divBdr>
                        <w:top w:val="none" w:sz="0" w:space="0" w:color="auto"/>
                        <w:left w:val="none" w:sz="0" w:space="0" w:color="auto"/>
                        <w:bottom w:val="none" w:sz="0" w:space="0" w:color="auto"/>
                        <w:right w:val="none" w:sz="0" w:space="0" w:color="auto"/>
                      </w:divBdr>
                      <w:divsChild>
                        <w:div w:id="5722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socd@socd.lv"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1714</Words>
  <Characters>978</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Natalja Jermolajeva</dc:creator>
  <cp:keywords/>
  <dc:description/>
  <cp:lastModifiedBy>Natalja Jermolajeva</cp:lastModifiedBy>
  <cp:revision>2</cp:revision>
  <dcterms:created xsi:type="dcterms:W3CDTF">2024-09-09T08:41:00Z</dcterms:created>
  <dcterms:modified xsi:type="dcterms:W3CDTF">2024-09-09T08:41:00Z</dcterms:modified>
</cp:coreProperties>
</file>