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263A6" w14:textId="77777777" w:rsidR="00050F44" w:rsidRDefault="00050F44" w:rsidP="00050F44">
      <w:pPr>
        <w:pStyle w:val="Sarakstarindkopa"/>
        <w:spacing w:line="276" w:lineRule="auto"/>
        <w:ind w:left="480"/>
        <w:jc w:val="center"/>
        <w:rPr>
          <w:b/>
        </w:rPr>
      </w:pPr>
      <w:r>
        <w:rPr>
          <w:b/>
        </w:rPr>
        <w:t xml:space="preserve">Pretendentu </w:t>
      </w:r>
      <w:r w:rsidRPr="00050F44">
        <w:rPr>
          <w:b/>
        </w:rPr>
        <w:t xml:space="preserve">jautājumi </w:t>
      </w:r>
    </w:p>
    <w:p w14:paraId="604263A7" w14:textId="77777777" w:rsidR="00050F44" w:rsidRPr="00050F44" w:rsidRDefault="00050F44" w:rsidP="00050F44">
      <w:pPr>
        <w:pStyle w:val="Sarakstarindkopa"/>
        <w:spacing w:line="276" w:lineRule="auto"/>
        <w:ind w:left="48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ZEMSLIEKŠŅA IEPIRKUMĀ</w:t>
      </w:r>
    </w:p>
    <w:p w14:paraId="604263A8" w14:textId="77777777" w:rsidR="00050F44" w:rsidRPr="00836250" w:rsidRDefault="00050F44" w:rsidP="00050F44">
      <w:pPr>
        <w:spacing w:line="276" w:lineRule="auto"/>
        <w:jc w:val="center"/>
        <w:rPr>
          <w:b/>
          <w:sz w:val="22"/>
          <w:szCs w:val="22"/>
          <w:lang w:val="lv-LV"/>
        </w:rPr>
      </w:pPr>
      <w:r w:rsidRPr="00836250">
        <w:rPr>
          <w:b/>
          <w:sz w:val="22"/>
          <w:szCs w:val="22"/>
          <w:lang w:val="lv-LV"/>
        </w:rPr>
        <w:t>“Daugavpils valstspilsētas pašvaldības iestādes “Sociālais dienests” ēku dabiskās un mehāniskās ventilācijas sistēmu gaisa vadu apsekošana, pārbaude un tīrīšana, ID Nr. DPPISD 2025/12</w:t>
      </w:r>
    </w:p>
    <w:p w14:paraId="604263A9" w14:textId="77777777" w:rsidR="0018193D" w:rsidRDefault="0018193D"/>
    <w:p w14:paraId="604263AA" w14:textId="4EA00EF8" w:rsidR="0028390B" w:rsidRPr="00F73A84" w:rsidRDefault="00072199" w:rsidP="00072199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1.j</w:t>
      </w:r>
      <w:r w:rsidR="00050F44" w:rsidRPr="00F73A84">
        <w:rPr>
          <w:b/>
          <w:sz w:val="22"/>
          <w:szCs w:val="22"/>
        </w:rPr>
        <w:t>autājums</w:t>
      </w:r>
      <w:r w:rsidR="00050F44" w:rsidRPr="00F73A84">
        <w:rPr>
          <w:i/>
          <w:sz w:val="22"/>
          <w:szCs w:val="22"/>
        </w:rPr>
        <w:t xml:space="preserve"> – Tehniskās specifikācijas 3.8.punktā ir norādīts, ka, veicot mehāniskās ventilācijas gaisa vadu tīrīšanu pretendentam ir jāveic arī ventilācijas iekārtas tīrīšana, gaisa filtru nomaiņa, elektrodzinēju </w:t>
      </w:r>
      <w:r w:rsidR="0028390B" w:rsidRPr="00F73A84">
        <w:rPr>
          <w:i/>
          <w:sz w:val="22"/>
          <w:szCs w:val="22"/>
        </w:rPr>
        <w:t>(ventilatoru) tīrīšana.</w:t>
      </w:r>
    </w:p>
    <w:p w14:paraId="604263AB" w14:textId="481C77D2" w:rsidR="00050F44" w:rsidRPr="00F73A84" w:rsidRDefault="0028390B" w:rsidP="00072199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  <w:r w:rsidRPr="00F73A84">
        <w:rPr>
          <w:i/>
          <w:sz w:val="22"/>
          <w:szCs w:val="22"/>
        </w:rPr>
        <w:t xml:space="preserve">Mehāniskās ventilācijas tīrīšanas pakalpojums parasti ietver tikai ventilācijas </w:t>
      </w:r>
      <w:r w:rsidR="00F73A84" w:rsidRPr="00F73A84">
        <w:rPr>
          <w:i/>
          <w:sz w:val="22"/>
          <w:szCs w:val="22"/>
        </w:rPr>
        <w:t>gaisa vadu</w:t>
      </w:r>
      <w:r w:rsidR="00457E38">
        <w:rPr>
          <w:i/>
          <w:sz w:val="22"/>
          <w:szCs w:val="22"/>
        </w:rPr>
        <w:t>, gaisa ieņemšanas r</w:t>
      </w:r>
      <w:bookmarkStart w:id="0" w:name="_GoBack"/>
      <w:bookmarkEnd w:id="0"/>
      <w:r w:rsidR="00457E38">
        <w:rPr>
          <w:i/>
          <w:sz w:val="22"/>
          <w:szCs w:val="22"/>
        </w:rPr>
        <w:t>estes</w:t>
      </w:r>
      <w:r w:rsidRPr="00F73A84">
        <w:rPr>
          <w:i/>
          <w:sz w:val="22"/>
          <w:szCs w:val="22"/>
        </w:rPr>
        <w:t>, lokano gaisa vadu, kā arī difuzoru tīrīšanu, ja difuzori ar maģistrālajiem gaisa vadiem savienoti ar lokanajiem gaisa vadiem.</w:t>
      </w:r>
    </w:p>
    <w:p w14:paraId="604263AC" w14:textId="26FE3B78" w:rsidR="0028390B" w:rsidRPr="00F73A84" w:rsidRDefault="0028390B" w:rsidP="00072199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  <w:r w:rsidRPr="00F73A84">
        <w:rPr>
          <w:i/>
          <w:sz w:val="22"/>
          <w:szCs w:val="22"/>
        </w:rPr>
        <w:t xml:space="preserve">Vai tehniskās specifikācijas 3.8.punktu pretendents var izpildīt daļēji, neveicot ventilācijas iekārtas tīrīšanu, gaisa filtru nomaiņu, </w:t>
      </w:r>
      <w:r w:rsidR="00457E38">
        <w:rPr>
          <w:i/>
          <w:sz w:val="22"/>
          <w:szCs w:val="22"/>
        </w:rPr>
        <w:t xml:space="preserve">vārstu </w:t>
      </w:r>
      <w:r w:rsidRPr="00F73A84">
        <w:rPr>
          <w:i/>
          <w:sz w:val="22"/>
          <w:szCs w:val="22"/>
        </w:rPr>
        <w:t>un elektrodzinēj</w:t>
      </w:r>
      <w:r w:rsidR="00457E38">
        <w:rPr>
          <w:i/>
          <w:sz w:val="22"/>
          <w:szCs w:val="22"/>
        </w:rPr>
        <w:t>u (ventilatoru) tīrīšanu, sakarā</w:t>
      </w:r>
      <w:r w:rsidRPr="00F73A84">
        <w:rPr>
          <w:i/>
          <w:sz w:val="22"/>
          <w:szCs w:val="22"/>
        </w:rPr>
        <w:t xml:space="preserve"> ar to, ka pakalpojuma izpildes termiņš 14 (četrpadsmit) dienas nebūs pietiekams visu 3.8.punkta norādīto darbību veikšanai?</w:t>
      </w:r>
      <w:r w:rsidR="001D0CBE">
        <w:rPr>
          <w:i/>
          <w:sz w:val="22"/>
          <w:szCs w:val="22"/>
        </w:rPr>
        <w:t xml:space="preserve"> </w:t>
      </w:r>
      <w:r w:rsidR="00457E38">
        <w:rPr>
          <w:i/>
          <w:sz w:val="22"/>
          <w:szCs w:val="22"/>
        </w:rPr>
        <w:t>Filtru izgatavošanas termiņš minimāli ir 14 dienas.</w:t>
      </w:r>
    </w:p>
    <w:p w14:paraId="604263AD" w14:textId="77777777" w:rsidR="0028390B" w:rsidRPr="00F73A84" w:rsidRDefault="0028390B" w:rsidP="00F73A84">
      <w:pPr>
        <w:pStyle w:val="Sarakstarindkopa"/>
        <w:suppressAutoHyphens w:val="0"/>
        <w:spacing w:after="40" w:line="259" w:lineRule="auto"/>
        <w:ind w:left="284" w:hanging="284"/>
        <w:jc w:val="both"/>
        <w:rPr>
          <w:sz w:val="22"/>
          <w:szCs w:val="22"/>
        </w:rPr>
      </w:pPr>
    </w:p>
    <w:p w14:paraId="604263AE" w14:textId="77777777" w:rsidR="0028390B" w:rsidRPr="00F73A84" w:rsidRDefault="0028390B" w:rsidP="00F73A84">
      <w:pPr>
        <w:pStyle w:val="Sarakstarindkopa"/>
        <w:suppressAutoHyphens w:val="0"/>
        <w:spacing w:after="40" w:line="259" w:lineRule="auto"/>
        <w:ind w:left="284"/>
        <w:jc w:val="both"/>
        <w:rPr>
          <w:sz w:val="22"/>
          <w:szCs w:val="22"/>
        </w:rPr>
      </w:pPr>
      <w:r w:rsidRPr="00F73A84">
        <w:rPr>
          <w:b/>
          <w:sz w:val="22"/>
          <w:szCs w:val="22"/>
        </w:rPr>
        <w:t>Atbilde</w:t>
      </w:r>
      <w:r w:rsidRPr="00F73A84">
        <w:rPr>
          <w:sz w:val="22"/>
          <w:szCs w:val="22"/>
        </w:rPr>
        <w:t xml:space="preserve"> – </w:t>
      </w:r>
      <w:r w:rsidR="00F73A84" w:rsidRPr="00F73A84">
        <w:rPr>
          <w:sz w:val="22"/>
          <w:szCs w:val="22"/>
        </w:rPr>
        <w:t>Pasūtītājs</w:t>
      </w:r>
      <w:r w:rsidRPr="00F73A84">
        <w:rPr>
          <w:sz w:val="22"/>
          <w:szCs w:val="22"/>
        </w:rPr>
        <w:t xml:space="preserve"> ir atkāroti izvērtējis </w:t>
      </w:r>
      <w:r w:rsidR="00F73A84" w:rsidRPr="00F73A84">
        <w:rPr>
          <w:sz w:val="22"/>
          <w:szCs w:val="22"/>
        </w:rPr>
        <w:t>tehniskās specifikācijas punktā noteikto prasību kopsakarā ar iestādes ēku mehānisko ventilācijas sistēmu apkalpojošās organizācijas ikmēneša ventilācijas sistēmas apkopes uzdevumiem</w:t>
      </w:r>
      <w:r w:rsidRPr="00F73A84">
        <w:rPr>
          <w:sz w:val="22"/>
          <w:szCs w:val="22"/>
        </w:rPr>
        <w:t xml:space="preserve"> un ir pieņemts iepirkumu </w:t>
      </w:r>
      <w:r w:rsidR="00F73A84" w:rsidRPr="00F73A84">
        <w:rPr>
          <w:sz w:val="22"/>
          <w:szCs w:val="22"/>
        </w:rPr>
        <w:t>komisijas</w:t>
      </w:r>
      <w:r w:rsidRPr="00F73A84">
        <w:rPr>
          <w:sz w:val="22"/>
          <w:szCs w:val="22"/>
        </w:rPr>
        <w:t xml:space="preserve"> lēmums veikt tehniskās specifikācijas 3.8.punkta precizējumu:</w:t>
      </w:r>
    </w:p>
    <w:p w14:paraId="604263AF" w14:textId="11679B66" w:rsidR="0028390B" w:rsidRDefault="00F73A84" w:rsidP="00F73A84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  <w:r w:rsidRPr="00F73A84">
        <w:rPr>
          <w:i/>
          <w:sz w:val="22"/>
          <w:szCs w:val="22"/>
        </w:rPr>
        <w:t>“</w:t>
      </w:r>
      <w:r w:rsidR="0028390B" w:rsidRPr="00F73A84">
        <w:rPr>
          <w:i/>
          <w:sz w:val="22"/>
          <w:szCs w:val="22"/>
        </w:rPr>
        <w:t>3.8. Veicot mehāniskās ventilācijas gaisa vadu tīrīšanu pretendentam ir jāveic ga</w:t>
      </w:r>
      <w:r w:rsidR="00457E38">
        <w:rPr>
          <w:i/>
          <w:sz w:val="22"/>
          <w:szCs w:val="22"/>
        </w:rPr>
        <w:t>isa ieņemšanas restes</w:t>
      </w:r>
      <w:r w:rsidRPr="00F73A84">
        <w:rPr>
          <w:i/>
          <w:sz w:val="22"/>
          <w:szCs w:val="22"/>
        </w:rPr>
        <w:t xml:space="preserve">, </w:t>
      </w:r>
      <w:r w:rsidR="0028390B" w:rsidRPr="00F73A84">
        <w:rPr>
          <w:i/>
          <w:sz w:val="22"/>
          <w:szCs w:val="22"/>
        </w:rPr>
        <w:t>difuzoru un arī lokano gaisa vadu tīrīšana, ja difuzori ar maģistrālajiem gaisa vadiem savienoti ar lokanajiem gaisa vadiem.</w:t>
      </w:r>
      <w:r w:rsidRPr="00F73A84">
        <w:rPr>
          <w:i/>
          <w:sz w:val="22"/>
          <w:szCs w:val="22"/>
        </w:rPr>
        <w:t>”</w:t>
      </w:r>
    </w:p>
    <w:p w14:paraId="4EC15366" w14:textId="77777777" w:rsidR="00457E38" w:rsidRDefault="00457E38" w:rsidP="00F73A84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</w:p>
    <w:p w14:paraId="05011708" w14:textId="6E597BCC" w:rsidR="00457E38" w:rsidRPr="00457E38" w:rsidRDefault="00457E38" w:rsidP="00457E38">
      <w:pPr>
        <w:pStyle w:val="Sarakstarindkopa"/>
        <w:spacing w:after="40" w:line="259" w:lineRule="auto"/>
        <w:ind w:left="284"/>
        <w:jc w:val="both"/>
        <w:rPr>
          <w:i/>
          <w:sz w:val="22"/>
          <w:szCs w:val="22"/>
        </w:rPr>
      </w:pPr>
      <w:r w:rsidRPr="00457E38">
        <w:rPr>
          <w:b/>
          <w:sz w:val="22"/>
          <w:szCs w:val="22"/>
        </w:rPr>
        <w:t>2.jautājums –</w:t>
      </w:r>
      <w:r>
        <w:rPr>
          <w:b/>
          <w:sz w:val="22"/>
          <w:szCs w:val="22"/>
        </w:rPr>
        <w:t xml:space="preserve"> </w:t>
      </w:r>
      <w:r w:rsidRPr="00457E38">
        <w:rPr>
          <w:i/>
          <w:sz w:val="22"/>
          <w:szCs w:val="22"/>
        </w:rPr>
        <w:t>Par šo prasību: izglītības vai kvalifikācijas apliecinoša dokumenta/-u kopiju, kas apliecina speciālista/-u prasmi veikt ventilācijas kanālu tīrīšanu, atbilstoši 2016.gada 19.aprīļa Ministru kabineta noteikumu Nr. 238 “Ugunsdrošības n</w:t>
      </w:r>
      <w:r>
        <w:rPr>
          <w:i/>
          <w:sz w:val="22"/>
          <w:szCs w:val="22"/>
        </w:rPr>
        <w:t>oteikumi” 92.4.punkta prasībām;</w:t>
      </w:r>
    </w:p>
    <w:p w14:paraId="15DD3938" w14:textId="79EF2C2E" w:rsidR="00457E38" w:rsidRPr="00457E38" w:rsidRDefault="00457E38" w:rsidP="00457E38">
      <w:pPr>
        <w:pStyle w:val="Sarakstarindkopa"/>
        <w:spacing w:after="40" w:line="259" w:lineRule="auto"/>
        <w:ind w:left="284"/>
        <w:jc w:val="both"/>
        <w:rPr>
          <w:i/>
          <w:sz w:val="22"/>
          <w:szCs w:val="22"/>
        </w:rPr>
      </w:pPr>
      <w:r w:rsidRPr="00457E38">
        <w:rPr>
          <w:i/>
          <w:sz w:val="22"/>
          <w:szCs w:val="22"/>
        </w:rPr>
        <w:t>Likumā nav noteikts</w:t>
      </w:r>
      <w:r>
        <w:rPr>
          <w:i/>
          <w:sz w:val="22"/>
          <w:szCs w:val="22"/>
        </w:rPr>
        <w:t>,</w:t>
      </w:r>
      <w:r w:rsidRPr="00457E38">
        <w:rPr>
          <w:i/>
          <w:sz w:val="22"/>
          <w:szCs w:val="22"/>
        </w:rPr>
        <w:t xml:space="preserve"> kāda tieši izglītība vai kvalifikācija ir domāts. Un praksē jeb faktiski var norādīt jebkuru dokumentu, jo tas nav definēts – galvenais lai ir pamatojums un saistība ar mehānisko ventilāciju.</w:t>
      </w:r>
    </w:p>
    <w:p w14:paraId="69A9447F" w14:textId="62E8CC5E" w:rsidR="00457E38" w:rsidRDefault="00457E38" w:rsidP="00457E38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  <w:r w:rsidRPr="00457E38">
        <w:rPr>
          <w:i/>
          <w:sz w:val="22"/>
          <w:szCs w:val="22"/>
        </w:rPr>
        <w:t xml:space="preserve">Praksē kāds uzrāda </w:t>
      </w:r>
      <w:proofErr w:type="spellStart"/>
      <w:r w:rsidRPr="00457E38">
        <w:rPr>
          <w:i/>
          <w:sz w:val="22"/>
          <w:szCs w:val="22"/>
        </w:rPr>
        <w:t>būvsertifikātu</w:t>
      </w:r>
      <w:proofErr w:type="spellEnd"/>
      <w:r w:rsidRPr="00457E38">
        <w:rPr>
          <w:i/>
          <w:sz w:val="22"/>
          <w:szCs w:val="22"/>
        </w:rPr>
        <w:t>, kāds apliecinājumu, ka ir noklausījies kursus. Kāds tieši Izglītības un/vai kvalifikācijas dokuments skaitīsies derīgs , lai izpildītu šo prasību ?</w:t>
      </w:r>
    </w:p>
    <w:p w14:paraId="677ED047" w14:textId="77777777" w:rsidR="00457E38" w:rsidRDefault="00457E38" w:rsidP="00457E38">
      <w:pPr>
        <w:pStyle w:val="Sarakstarindkopa"/>
        <w:suppressAutoHyphens w:val="0"/>
        <w:spacing w:after="40" w:line="259" w:lineRule="auto"/>
        <w:ind w:left="284"/>
        <w:jc w:val="both"/>
        <w:rPr>
          <w:i/>
          <w:sz w:val="22"/>
          <w:szCs w:val="22"/>
        </w:rPr>
      </w:pPr>
    </w:p>
    <w:p w14:paraId="07091F78" w14:textId="0EC28F44" w:rsidR="00457E38" w:rsidRPr="00457E38" w:rsidRDefault="00457E38" w:rsidP="00457E38">
      <w:pPr>
        <w:pStyle w:val="Sarakstarindkopa"/>
        <w:suppressAutoHyphens w:val="0"/>
        <w:spacing w:after="40" w:line="259" w:lineRule="auto"/>
        <w:ind w:left="284"/>
        <w:jc w:val="both"/>
        <w:rPr>
          <w:sz w:val="22"/>
          <w:szCs w:val="22"/>
        </w:rPr>
      </w:pPr>
      <w:r w:rsidRPr="00457E38">
        <w:rPr>
          <w:b/>
          <w:sz w:val="22"/>
          <w:szCs w:val="22"/>
        </w:rPr>
        <w:t xml:space="preserve">Atbilde – </w:t>
      </w:r>
      <w:r>
        <w:rPr>
          <w:sz w:val="22"/>
          <w:szCs w:val="22"/>
        </w:rPr>
        <w:t xml:space="preserve">pretendentam jāiesniedz </w:t>
      </w:r>
      <w:r w:rsidRPr="00457E38">
        <w:rPr>
          <w:sz w:val="22"/>
          <w:szCs w:val="22"/>
        </w:rPr>
        <w:t>kval</w:t>
      </w:r>
      <w:r>
        <w:rPr>
          <w:sz w:val="22"/>
          <w:szCs w:val="22"/>
        </w:rPr>
        <w:t>ifikācijas dokuments</w:t>
      </w:r>
      <w:r w:rsidRPr="00457E38">
        <w:rPr>
          <w:sz w:val="22"/>
          <w:szCs w:val="22"/>
        </w:rPr>
        <w:t xml:space="preserve">, kas apliecina apmācību/kursu apguvi par </w:t>
      </w:r>
      <w:r w:rsidR="00072199">
        <w:rPr>
          <w:sz w:val="22"/>
          <w:szCs w:val="22"/>
        </w:rPr>
        <w:t xml:space="preserve">attiecīgās </w:t>
      </w:r>
      <w:r w:rsidRPr="00457E38">
        <w:rPr>
          <w:sz w:val="22"/>
          <w:szCs w:val="22"/>
        </w:rPr>
        <w:t>ventilācijas</w:t>
      </w:r>
      <w:r w:rsidR="00072199">
        <w:rPr>
          <w:sz w:val="22"/>
          <w:szCs w:val="22"/>
        </w:rPr>
        <w:t xml:space="preserve"> sistēmas</w:t>
      </w:r>
      <w:r w:rsidRPr="00457E38">
        <w:rPr>
          <w:sz w:val="22"/>
          <w:szCs w:val="22"/>
        </w:rPr>
        <w:t xml:space="preserve"> tīrīšanu vai ventilācijas apkopi vai </w:t>
      </w:r>
      <w:r>
        <w:rPr>
          <w:sz w:val="22"/>
          <w:szCs w:val="22"/>
        </w:rPr>
        <w:t>citu prasmju apguvi</w:t>
      </w:r>
      <w:r w:rsidR="00072199">
        <w:rPr>
          <w:sz w:val="22"/>
          <w:szCs w:val="22"/>
        </w:rPr>
        <w:t xml:space="preserve"> saistītu</w:t>
      </w:r>
      <w:r w:rsidRPr="00457E38">
        <w:rPr>
          <w:sz w:val="22"/>
          <w:szCs w:val="22"/>
        </w:rPr>
        <w:t xml:space="preserve"> ar </w:t>
      </w:r>
      <w:r w:rsidR="00072199">
        <w:rPr>
          <w:sz w:val="22"/>
          <w:szCs w:val="22"/>
        </w:rPr>
        <w:t>dabisko/</w:t>
      </w:r>
      <w:r w:rsidRPr="00457E38">
        <w:rPr>
          <w:sz w:val="22"/>
          <w:szCs w:val="22"/>
        </w:rPr>
        <w:t xml:space="preserve">mehānisko ventilāciju. </w:t>
      </w:r>
      <w:r w:rsidR="00072199">
        <w:rPr>
          <w:sz w:val="22"/>
          <w:szCs w:val="22"/>
        </w:rPr>
        <w:t>Izglītība var būt saistīta ar</w:t>
      </w:r>
      <w:r w:rsidRPr="00457E38">
        <w:rPr>
          <w:sz w:val="22"/>
          <w:szCs w:val="22"/>
        </w:rPr>
        <w:t xml:space="preserve"> inženierzinātņu </w:t>
      </w:r>
      <w:r w:rsidR="00072199">
        <w:rPr>
          <w:sz w:val="22"/>
          <w:szCs w:val="22"/>
        </w:rPr>
        <w:t>nozari, būvniecību vai citu.</w:t>
      </w:r>
      <w:r w:rsidRPr="00457E38">
        <w:rPr>
          <w:sz w:val="22"/>
          <w:szCs w:val="22"/>
        </w:rPr>
        <w:t xml:space="preserve"> Likumā nav konkrētas norādes par </w:t>
      </w:r>
      <w:r w:rsidR="00072199">
        <w:rPr>
          <w:sz w:val="22"/>
          <w:szCs w:val="22"/>
        </w:rPr>
        <w:t xml:space="preserve">nepieciešamo </w:t>
      </w:r>
      <w:r w:rsidRPr="00457E38">
        <w:rPr>
          <w:sz w:val="22"/>
          <w:szCs w:val="22"/>
        </w:rPr>
        <w:t>izglītību vai kvalifikāciju</w:t>
      </w:r>
      <w:r>
        <w:rPr>
          <w:sz w:val="22"/>
          <w:szCs w:val="22"/>
        </w:rPr>
        <w:t>.</w:t>
      </w:r>
    </w:p>
    <w:p w14:paraId="604263B0" w14:textId="77777777" w:rsidR="0028390B" w:rsidRPr="00F73A84" w:rsidRDefault="0028390B" w:rsidP="0028390B">
      <w:pPr>
        <w:pStyle w:val="Sarakstarindkopa"/>
        <w:suppressAutoHyphens w:val="0"/>
        <w:spacing w:after="40" w:line="259" w:lineRule="auto"/>
        <w:jc w:val="both"/>
        <w:rPr>
          <w:sz w:val="22"/>
          <w:szCs w:val="22"/>
        </w:rPr>
      </w:pPr>
    </w:p>
    <w:sectPr w:rsidR="0028390B" w:rsidRPr="00F73A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11B5"/>
    <w:multiLevelType w:val="hybridMultilevel"/>
    <w:tmpl w:val="6B62F31C"/>
    <w:lvl w:ilvl="0" w:tplc="1C0A2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E4E"/>
    <w:multiLevelType w:val="multilevel"/>
    <w:tmpl w:val="E044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4"/>
    <w:rsid w:val="00006D16"/>
    <w:rsid w:val="00050F44"/>
    <w:rsid w:val="00072199"/>
    <w:rsid w:val="0018193D"/>
    <w:rsid w:val="001D0CBE"/>
    <w:rsid w:val="0028390B"/>
    <w:rsid w:val="00457E38"/>
    <w:rsid w:val="00955E5D"/>
    <w:rsid w:val="00CF605C"/>
    <w:rsid w:val="00E35E0A"/>
    <w:rsid w:val="00F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3A6"/>
  <w15:chartTrackingRefBased/>
  <w15:docId w15:val="{0E96F959-D695-4C70-AD5F-A799539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0F44"/>
    <w:pPr>
      <w:spacing w:after="0" w:line="240" w:lineRule="auto"/>
    </w:pPr>
    <w:rPr>
      <w:rFonts w:eastAsia="Times New Roman"/>
      <w:szCs w:val="24"/>
      <w:lang w:val="en-GB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2,Strip,H&amp;P List Paragraph,Syle 1,Normal bullet 2,Bullet list,Colorful List - Accent 12,List Paragraph1,Saistīto dokumentu saraksts,PPS_Bullet,Numurets,Bullets,Numbered List,Paragraph,Bullet point 1,Colorful List - Accent 11"/>
    <w:basedOn w:val="Parasts"/>
    <w:link w:val="SarakstarindkopaRakstz"/>
    <w:uiPriority w:val="34"/>
    <w:qFormat/>
    <w:rsid w:val="00050F44"/>
    <w:pPr>
      <w:suppressAutoHyphens/>
      <w:ind w:left="720"/>
    </w:pPr>
    <w:rPr>
      <w:lang w:val="lv-LV" w:eastAsia="ar-SA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List Paragraph1 Rakstz.,Saistīto dokumentu saraksts Rakstz."/>
    <w:link w:val="Sarakstarindkopa"/>
    <w:uiPriority w:val="34"/>
    <w:qFormat/>
    <w:locked/>
    <w:rsid w:val="00050F44"/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Cimoška</dc:creator>
  <cp:keywords/>
  <dc:description/>
  <cp:lastModifiedBy>Kristīne Cimoška</cp:lastModifiedBy>
  <cp:revision>2</cp:revision>
  <dcterms:created xsi:type="dcterms:W3CDTF">2025-08-11T08:38:00Z</dcterms:created>
  <dcterms:modified xsi:type="dcterms:W3CDTF">2025-08-11T08:38:00Z</dcterms:modified>
</cp:coreProperties>
</file>