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1A3E95C9" w:rsidR="00276C19" w:rsidRPr="006479AF" w:rsidRDefault="00723104" w:rsidP="00F65DD7">
      <w:pPr>
        <w:pStyle w:val="Pamatteksts"/>
        <w:spacing w:before="68"/>
        <w:ind w:right="66"/>
        <w:jc w:val="center"/>
      </w:pPr>
      <w:r w:rsidRPr="006479AF">
        <w:t xml:space="preserve">DAUGAVPILS </w:t>
      </w:r>
      <w:r w:rsidR="00A77D39">
        <w:t>VALSTS</w:t>
      </w:r>
      <w:r w:rsidRPr="006479AF">
        <w:t>PILSĒTAS PAŠVALDĪBAS IESTĀDE</w:t>
      </w:r>
    </w:p>
    <w:p w14:paraId="66DA7C81" w14:textId="77777777" w:rsidR="00276C19" w:rsidRPr="006479AF" w:rsidRDefault="00723104" w:rsidP="00F65DD7">
      <w:pPr>
        <w:pStyle w:val="Virsraksts1"/>
        <w:spacing w:before="6" w:line="240" w:lineRule="auto"/>
      </w:pPr>
      <w:r w:rsidRPr="006479AF">
        <w:t>“Sociālais dienests”</w:t>
      </w:r>
    </w:p>
    <w:p w14:paraId="66E74EC8" w14:textId="77777777" w:rsidR="00276C19" w:rsidRPr="006479AF" w:rsidRDefault="00723104" w:rsidP="00F65DD7">
      <w:pPr>
        <w:pStyle w:val="Pamatteksts"/>
        <w:ind w:right="65"/>
        <w:jc w:val="center"/>
      </w:pPr>
      <w:proofErr w:type="spellStart"/>
      <w:r w:rsidRPr="006479AF">
        <w:t>Reģ</w:t>
      </w:r>
      <w:proofErr w:type="spellEnd"/>
      <w:r w:rsidRPr="006479AF">
        <w:t>. Nr. 90001998587</w:t>
      </w:r>
    </w:p>
    <w:p w14:paraId="52C63A67" w14:textId="77777777" w:rsidR="00276C19" w:rsidRPr="006479AF" w:rsidRDefault="00723104" w:rsidP="00A445A1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6479AF">
        <w:t>Vienības iela 8, Daugavpils, LV - 5401</w:t>
      </w:r>
    </w:p>
    <w:p w14:paraId="19BB62E7" w14:textId="77777777" w:rsidR="00276C19" w:rsidRPr="006479AF" w:rsidRDefault="00276C19" w:rsidP="00F65DD7">
      <w:pPr>
        <w:pStyle w:val="Pamatteksts"/>
      </w:pPr>
    </w:p>
    <w:p w14:paraId="44CDF775" w14:textId="77777777" w:rsidR="00276C19" w:rsidRPr="006479AF" w:rsidRDefault="00723104" w:rsidP="00F65DD7">
      <w:pPr>
        <w:pStyle w:val="Pamatteksts"/>
        <w:ind w:right="65"/>
        <w:jc w:val="center"/>
      </w:pPr>
      <w:r w:rsidRPr="006479AF">
        <w:t>PROTOKOLS</w:t>
      </w:r>
    </w:p>
    <w:p w14:paraId="2C9B1E8B" w14:textId="77777777" w:rsidR="00276C19" w:rsidRPr="006479AF" w:rsidRDefault="00723104" w:rsidP="00F65DD7">
      <w:pPr>
        <w:pStyle w:val="Pamatteksts"/>
        <w:ind w:right="64"/>
        <w:jc w:val="center"/>
      </w:pPr>
      <w:r w:rsidRPr="006479AF">
        <w:t>Daugavpilī</w:t>
      </w:r>
    </w:p>
    <w:p w14:paraId="26D6D626" w14:textId="0D458EED" w:rsidR="008D2659" w:rsidRDefault="001E40FA" w:rsidP="00CF6C70">
      <w:pPr>
        <w:pStyle w:val="Pamatteksts"/>
        <w:ind w:right="66"/>
        <w:jc w:val="center"/>
        <w:rPr>
          <w:b/>
          <w:lang w:val="lv-LV"/>
        </w:rPr>
      </w:pPr>
      <w:r w:rsidRPr="001E40FA">
        <w:rPr>
          <w:b/>
          <w:lang w:val="lv-LV"/>
        </w:rPr>
        <w:t>“Ilgstošas sociālās aprūpes un sociālās rehabilitācijas institūcijas pakalpojuma nodrošināšana Daugavpils valstspilsētas pašvaldībā dek</w:t>
      </w:r>
      <w:r w:rsidR="00906B6B">
        <w:rPr>
          <w:b/>
          <w:lang w:val="lv-LV"/>
        </w:rPr>
        <w:t>larētajām pilngadīgām personām”,</w:t>
      </w:r>
    </w:p>
    <w:p w14:paraId="05DFC814" w14:textId="2B4807BA" w:rsidR="008D2659" w:rsidRDefault="001E40FA" w:rsidP="00CF6C70">
      <w:pPr>
        <w:pStyle w:val="Pamatteksts"/>
        <w:ind w:right="66"/>
        <w:jc w:val="center"/>
        <w:rPr>
          <w:b/>
          <w:lang w:val="lv-LV"/>
        </w:rPr>
      </w:pPr>
      <w:r>
        <w:rPr>
          <w:b/>
          <w:lang w:val="lv-LV"/>
        </w:rPr>
        <w:t>ID Nr. DPPISD 2026/3</w:t>
      </w:r>
    </w:p>
    <w:p w14:paraId="686E9190" w14:textId="3AAB6B7A" w:rsidR="00276C19" w:rsidRPr="006479AF" w:rsidRDefault="00CF6C70" w:rsidP="00CF6C70">
      <w:pPr>
        <w:pStyle w:val="Pamatteksts"/>
        <w:ind w:right="66"/>
        <w:jc w:val="center"/>
      </w:pPr>
      <w:r w:rsidRPr="006479AF">
        <w:t xml:space="preserve"> </w:t>
      </w:r>
      <w:r w:rsidR="00723104" w:rsidRPr="006479AF">
        <w:t>(ziņojuma Nr.2.-</w:t>
      </w:r>
      <w:r w:rsidR="00341E25" w:rsidRPr="006479AF">
        <w:t>4</w:t>
      </w:r>
      <w:r w:rsidR="00723104" w:rsidRPr="006479AF">
        <w:t>.1/</w:t>
      </w:r>
      <w:r w:rsidR="001E40FA">
        <w:t>3</w:t>
      </w:r>
      <w:r w:rsidR="00723104" w:rsidRPr="006479AF">
        <w:t>)</w:t>
      </w:r>
    </w:p>
    <w:p w14:paraId="047F3AA9" w14:textId="5BC5FCF7" w:rsidR="009B36C8" w:rsidRDefault="009B36C8" w:rsidP="00603A77">
      <w:pPr>
        <w:pStyle w:val="Pamatteksts"/>
        <w:tabs>
          <w:tab w:val="left" w:pos="7513"/>
        </w:tabs>
        <w:ind w:right="3"/>
      </w:pPr>
    </w:p>
    <w:p w14:paraId="62B6EDFA" w14:textId="17A78A4B" w:rsidR="00276C19" w:rsidRPr="006479AF" w:rsidRDefault="003168D0" w:rsidP="003168D0">
      <w:pPr>
        <w:pStyle w:val="Pamatteksts"/>
        <w:tabs>
          <w:tab w:val="left" w:pos="7513"/>
        </w:tabs>
        <w:ind w:right="3" w:firstLine="142"/>
      </w:pPr>
      <w:r>
        <w:t xml:space="preserve">  </w:t>
      </w:r>
      <w:r w:rsidR="00723104" w:rsidRPr="006479AF">
        <w:t>20</w:t>
      </w:r>
      <w:r w:rsidR="00A3416F">
        <w:t>2</w:t>
      </w:r>
      <w:r w:rsidR="001E40FA">
        <w:t>6</w:t>
      </w:r>
      <w:r w:rsidR="00723104" w:rsidRPr="006479AF">
        <w:t>.gada</w:t>
      </w:r>
      <w:r w:rsidR="00723104" w:rsidRPr="006479AF">
        <w:rPr>
          <w:spacing w:val="-1"/>
        </w:rPr>
        <w:t xml:space="preserve"> </w:t>
      </w:r>
      <w:r w:rsidR="001E40FA">
        <w:rPr>
          <w:spacing w:val="-1"/>
        </w:rPr>
        <w:t>17.februārī</w:t>
      </w:r>
      <w:r w:rsidR="00A3416F">
        <w:tab/>
      </w:r>
      <w:r w:rsidR="00A3416F" w:rsidRPr="00D87FEF">
        <w:rPr>
          <w:color w:val="000000" w:themeColor="text1"/>
        </w:rPr>
        <w:t xml:space="preserve"> </w:t>
      </w:r>
      <w:r w:rsidR="0079442F">
        <w:rPr>
          <w:color w:val="000000" w:themeColor="text1"/>
        </w:rPr>
        <w:t xml:space="preserve">      </w:t>
      </w:r>
      <w:r w:rsidR="00723104" w:rsidRPr="0017626D">
        <w:rPr>
          <w:color w:val="000000" w:themeColor="text1"/>
        </w:rPr>
        <w:t>Nr.</w:t>
      </w:r>
      <w:r w:rsidR="004E6052" w:rsidRPr="0017626D">
        <w:rPr>
          <w:color w:val="000000" w:themeColor="text1"/>
        </w:rPr>
        <w:t xml:space="preserve"> </w:t>
      </w:r>
      <w:r w:rsidR="00604948" w:rsidRPr="0017626D">
        <w:rPr>
          <w:color w:val="000000" w:themeColor="text1"/>
        </w:rPr>
        <w:t>2.-4.3/</w:t>
      </w:r>
      <w:r w:rsidR="00906B6B">
        <w:rPr>
          <w:color w:val="000000" w:themeColor="text1"/>
        </w:rPr>
        <w:t>4</w:t>
      </w:r>
    </w:p>
    <w:p w14:paraId="1ED46876" w14:textId="77777777" w:rsidR="00276C19" w:rsidRPr="006479AF" w:rsidRDefault="00276C19" w:rsidP="00F65DD7">
      <w:pPr>
        <w:pStyle w:val="Pamatteksts"/>
        <w:spacing w:before="6"/>
      </w:pPr>
    </w:p>
    <w:p w14:paraId="55B84C22" w14:textId="78C4D194" w:rsidR="006B6A96" w:rsidRDefault="003168D0" w:rsidP="00F65DD7">
      <w:pPr>
        <w:pStyle w:val="Pamatteksts"/>
        <w:spacing w:after="120"/>
        <w:ind w:left="142" w:right="3688"/>
      </w:pPr>
      <w:r>
        <w:t xml:space="preserve">  </w:t>
      </w:r>
      <w:r w:rsidR="00723104" w:rsidRPr="006479AF">
        <w:t xml:space="preserve">SĒDE NOTIEK: Daugavpilī, Vienības ielā </w:t>
      </w:r>
      <w:r w:rsidR="00192479" w:rsidRPr="006479AF">
        <w:t>8,</w:t>
      </w:r>
      <w:r w:rsidR="006B6A96">
        <w:t xml:space="preserve"> </w:t>
      </w:r>
      <w:r w:rsidR="008D2DAA">
        <w:t>16</w:t>
      </w:r>
      <w:r w:rsidR="00192479" w:rsidRPr="006479AF">
        <w:t>.kabinetā</w:t>
      </w:r>
    </w:p>
    <w:p w14:paraId="1A4DA951" w14:textId="6E4DCABD" w:rsidR="00276C19" w:rsidRDefault="003168D0" w:rsidP="00F65DD7">
      <w:pPr>
        <w:pStyle w:val="Pamatteksts"/>
        <w:spacing w:after="120"/>
        <w:ind w:left="142" w:right="3688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192479" w:rsidRPr="004455C1">
        <w:rPr>
          <w:color w:val="000000" w:themeColor="text1"/>
        </w:rPr>
        <w:t>SĒDE SĀKAS plkst</w:t>
      </w:r>
      <w:r w:rsidR="00192479" w:rsidRPr="00402F51">
        <w:rPr>
          <w:color w:val="000000" w:themeColor="text1"/>
        </w:rPr>
        <w:t>.</w:t>
      </w:r>
      <w:r w:rsidR="005E78BE" w:rsidRPr="00402F51">
        <w:rPr>
          <w:color w:val="000000" w:themeColor="text1"/>
        </w:rPr>
        <w:t>11</w:t>
      </w:r>
      <w:r w:rsidR="00C5626F" w:rsidRPr="00402F51">
        <w:rPr>
          <w:color w:val="000000" w:themeColor="text1"/>
        </w:rPr>
        <w:t>:</w:t>
      </w:r>
      <w:r w:rsidR="008D2659">
        <w:rPr>
          <w:color w:val="000000" w:themeColor="text1"/>
        </w:rPr>
        <w:t>00</w:t>
      </w:r>
    </w:p>
    <w:tbl>
      <w:tblPr>
        <w:tblStyle w:val="Reatabula2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244"/>
      </w:tblGrid>
      <w:tr w:rsidR="00906B6B" w:rsidRPr="00EB46B2" w14:paraId="020BDC4B" w14:textId="256A12A8" w:rsidTr="00906B6B">
        <w:trPr>
          <w:trHeight w:val="575"/>
        </w:trPr>
        <w:tc>
          <w:tcPr>
            <w:tcW w:w="3686" w:type="dxa"/>
          </w:tcPr>
          <w:p w14:paraId="2273E3FE" w14:textId="6FE30A1B" w:rsidR="00906B6B" w:rsidRPr="00EB46B2" w:rsidRDefault="00906B6B" w:rsidP="00906B6B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244" w:type="dxa"/>
          </w:tcPr>
          <w:p w14:paraId="715A791E" w14:textId="7FF7B605" w:rsidR="00906B6B" w:rsidRPr="00EB46B2" w:rsidRDefault="00906B6B" w:rsidP="00906B6B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906B6B" w:rsidRPr="00EB46B2" w14:paraId="74187554" w14:textId="36E555AE" w:rsidTr="00906B6B">
        <w:trPr>
          <w:trHeight w:val="251"/>
        </w:trPr>
        <w:tc>
          <w:tcPr>
            <w:tcW w:w="3686" w:type="dxa"/>
          </w:tcPr>
          <w:p w14:paraId="4B390779" w14:textId="77777777" w:rsidR="00906B6B" w:rsidRPr="00EB46B2" w:rsidRDefault="00906B6B" w:rsidP="00906B6B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244" w:type="dxa"/>
            <w:vAlign w:val="bottom"/>
          </w:tcPr>
          <w:p w14:paraId="50CF3AEA" w14:textId="77777777" w:rsidR="00906B6B" w:rsidRDefault="00906B6B" w:rsidP="00906B6B">
            <w:pPr>
              <w:spacing w:line="276" w:lineRule="auto"/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3913F3C8" w14:textId="77777777" w:rsidR="00906B6B" w:rsidRDefault="00906B6B" w:rsidP="00906B6B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4D7C1227" w14:textId="77777777" w:rsidR="00906B6B" w:rsidRPr="00CF6C70" w:rsidRDefault="00906B6B" w:rsidP="00906B6B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2BD13B7C" w14:textId="77777777" w:rsidR="00906B6B" w:rsidRDefault="00906B6B" w:rsidP="00906B6B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1714CFB4" w14:textId="14E3CB4E" w:rsidR="00906B6B" w:rsidRPr="00EB46B2" w:rsidRDefault="00906B6B" w:rsidP="00906B6B">
            <w:pPr>
              <w:spacing w:line="276" w:lineRule="auto"/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5ED83C9" w14:textId="77777777" w:rsidR="00C5626F" w:rsidRDefault="00C5626F" w:rsidP="004814E1">
      <w:pPr>
        <w:pStyle w:val="Pamatteksts"/>
        <w:spacing w:line="276" w:lineRule="auto"/>
        <w:ind w:left="142" w:right="2"/>
        <w:jc w:val="both"/>
        <w:rPr>
          <w:color w:val="000000" w:themeColor="text1"/>
        </w:rPr>
      </w:pPr>
    </w:p>
    <w:p w14:paraId="7FD5EA44" w14:textId="0A367AE9" w:rsidR="00906B6B" w:rsidRPr="00044D89" w:rsidRDefault="00091200" w:rsidP="00906B6B">
      <w:pPr>
        <w:pStyle w:val="Pamatteksts"/>
        <w:spacing w:after="120"/>
        <w:ind w:left="142"/>
        <w:jc w:val="both"/>
        <w:rPr>
          <w:color w:val="000000" w:themeColor="text1"/>
          <w:lang w:val="lv-LV"/>
        </w:rPr>
      </w:pPr>
      <w:r w:rsidRPr="008946A3">
        <w:rPr>
          <w:color w:val="000000" w:themeColor="text1"/>
        </w:rPr>
        <w:t>Komisijas izveid</w:t>
      </w:r>
      <w:r>
        <w:rPr>
          <w:color w:val="000000" w:themeColor="text1"/>
        </w:rPr>
        <w:t xml:space="preserve">ošanas pamatojums: </w:t>
      </w:r>
      <w:r w:rsidR="00906B6B" w:rsidRPr="00727F53">
        <w:rPr>
          <w:color w:val="000000" w:themeColor="text1"/>
        </w:rPr>
        <w:t xml:space="preserve">Dienesta 2025.gada </w:t>
      </w:r>
      <w:r w:rsidR="00906B6B">
        <w:rPr>
          <w:color w:val="000000" w:themeColor="text1"/>
          <w:lang w:val="lv-LV"/>
        </w:rPr>
        <w:t>23.janvāra rīkojums Nr.1.-12./178</w:t>
      </w:r>
      <w:r w:rsidR="00906B6B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1CAAAB89" w:rsidR="00B66329" w:rsidRDefault="00B66329" w:rsidP="00906B6B">
      <w:pPr>
        <w:pStyle w:val="Pamatteksts"/>
        <w:spacing w:line="276" w:lineRule="auto"/>
        <w:ind w:left="142" w:right="2"/>
        <w:jc w:val="both"/>
        <w:rPr>
          <w:b/>
        </w:rPr>
      </w:pPr>
      <w:r w:rsidRPr="00C34502">
        <w:t>Protokolē: Juridiskā sektora juris</w:t>
      </w:r>
      <w:r w:rsidR="00D83B0F">
        <w:t>te</w:t>
      </w:r>
      <w:r w:rsidRPr="00C34502">
        <w:t xml:space="preserve"> </w:t>
      </w:r>
      <w:proofErr w:type="spellStart"/>
      <w:r w:rsidR="003C0862">
        <w:rPr>
          <w:bCs/>
        </w:rPr>
        <w:t>K.Cimoška</w:t>
      </w:r>
      <w:proofErr w:type="spellEnd"/>
      <w:r w:rsidRPr="000A6742">
        <w:rPr>
          <w:bCs/>
        </w:rPr>
        <w:t>.</w:t>
      </w:r>
    </w:p>
    <w:p w14:paraId="1C81483A" w14:textId="2A14153E" w:rsidR="00B66329" w:rsidRDefault="00B66329" w:rsidP="0017626D">
      <w:pPr>
        <w:pStyle w:val="Pamatteksts"/>
        <w:spacing w:before="157"/>
        <w:ind w:left="142" w:right="2"/>
        <w:jc w:val="both"/>
      </w:pPr>
      <w:r w:rsidRPr="009B36C8">
        <w:rPr>
          <w:b/>
          <w:bCs/>
        </w:rPr>
        <w:t>Sēdes darba kārtība:</w:t>
      </w:r>
      <w:r w:rsidRPr="006479AF">
        <w:t xml:space="preserve"> </w:t>
      </w:r>
      <w:r w:rsidR="00C5626F">
        <w:t>Piedāvājumu atvēršana, novērtēšana, lēmuma pieņemšana iepirkumā.</w:t>
      </w:r>
    </w:p>
    <w:p w14:paraId="42C29AD8" w14:textId="5977A238" w:rsidR="00FC0179" w:rsidRDefault="00906B6B" w:rsidP="00F55680">
      <w:pPr>
        <w:pStyle w:val="Sarakstarindkopa"/>
        <w:numPr>
          <w:ilvl w:val="0"/>
          <w:numId w:val="1"/>
        </w:numPr>
        <w:tabs>
          <w:tab w:val="left" w:pos="426"/>
        </w:tabs>
        <w:ind w:left="426" w:right="2" w:hanging="284"/>
      </w:pPr>
      <w:bookmarkStart w:id="0" w:name="_GoBack"/>
      <w:proofErr w:type="spellStart"/>
      <w:r>
        <w:t>R.Vavilova</w:t>
      </w:r>
      <w:proofErr w:type="spellEnd"/>
      <w:r w:rsidR="00B66329" w:rsidRPr="00C34502">
        <w:t xml:space="preserve"> paziņo, ka Dienesta mājas lapā </w:t>
      </w:r>
      <w:hyperlink r:id="rId8">
        <w:r w:rsidR="00B66329" w:rsidRPr="005F3588">
          <w:rPr>
            <w:u w:val="single"/>
          </w:rPr>
          <w:t>www.socd.lv</w:t>
        </w:r>
      </w:hyperlink>
      <w:r w:rsidR="00091200" w:rsidRPr="00091200">
        <w:t xml:space="preserve"> un Daugavpils valstspilsētas pašvaldības</w:t>
      </w:r>
      <w:r w:rsidR="00402F51">
        <w:t xml:space="preserve"> domes</w:t>
      </w:r>
      <w:r w:rsidR="00091200" w:rsidRPr="00091200">
        <w:t xml:space="preserve"> mājaslapā</w:t>
      </w:r>
      <w:r w:rsidR="00091200">
        <w:t xml:space="preserve"> </w:t>
      </w:r>
      <w:r w:rsidR="00091200" w:rsidRPr="00091200">
        <w:rPr>
          <w:u w:val="single"/>
        </w:rPr>
        <w:t>www.daugavpils.lv</w:t>
      </w:r>
      <w:r w:rsidR="00B66329" w:rsidRPr="008B033F">
        <w:t xml:space="preserve"> </w:t>
      </w:r>
      <w:r w:rsidR="00B66329" w:rsidRPr="00C34502">
        <w:t>20</w:t>
      </w:r>
      <w:r>
        <w:t>26</w:t>
      </w:r>
      <w:r w:rsidR="00B66329" w:rsidRPr="00C34502">
        <w:t xml:space="preserve">.gada </w:t>
      </w:r>
      <w:r>
        <w:t>12.februārī</w:t>
      </w:r>
      <w:r w:rsidR="00B66329" w:rsidRPr="00C34502">
        <w:t xml:space="preserve"> tika publicēts informatīvais </w:t>
      </w:r>
      <w:r w:rsidR="005D3D97">
        <w:t>ziņojums</w:t>
      </w:r>
      <w:r w:rsidR="00B66329" w:rsidRPr="00C34502">
        <w:t xml:space="preserve"> par Publisko iepirkumu likumā nereglamentēto iepirkumu un uzaicinājums par līguma piešķiršanas tiesībām. Ziņojumā tika noteikts </w:t>
      </w:r>
      <w:r w:rsidR="008D2659">
        <w:t xml:space="preserve">sākotnējais </w:t>
      </w:r>
      <w:r w:rsidR="00B66329" w:rsidRPr="00C34502">
        <w:t>termiņš piedāvājumu iesniegšanai – līdz 20</w:t>
      </w:r>
      <w:r>
        <w:t>26</w:t>
      </w:r>
      <w:r w:rsidR="00B66329" w:rsidRPr="00C34502">
        <w:t xml:space="preserve">.gada </w:t>
      </w:r>
      <w:r>
        <w:t>17.februārim</w:t>
      </w:r>
      <w:r w:rsidR="00B66329" w:rsidRPr="00C34502">
        <w:t>, plkst.</w:t>
      </w:r>
      <w:r w:rsidR="004814E1">
        <w:t>10</w:t>
      </w:r>
      <w:r>
        <w:t xml:space="preserve">:00. </w:t>
      </w:r>
      <w:r w:rsidR="00B66329" w:rsidRPr="00E72ADE">
        <w:t xml:space="preserve">Saskaņā ar ziņojuma </w:t>
      </w:r>
      <w:r w:rsidR="00402F51">
        <w:t>11</w:t>
      </w:r>
      <w:r w:rsidR="009F4C32">
        <w:t>.punktu</w:t>
      </w:r>
      <w:r w:rsidR="00B66329" w:rsidRPr="00E72ADE">
        <w:t xml:space="preserve"> vērtēšanas kritērijs </w:t>
      </w:r>
      <w:r w:rsidR="005F3588" w:rsidRPr="005F3588">
        <w:t xml:space="preserve">ir piedāvājums ar viszemāko cenu, kas atbilst ziņojumā </w:t>
      </w:r>
      <w:r w:rsidR="00C5626F">
        <w:t>norādītajām</w:t>
      </w:r>
      <w:r w:rsidR="005F3588" w:rsidRPr="005F3588">
        <w:t xml:space="preserve"> prasībām.</w:t>
      </w:r>
    </w:p>
    <w:bookmarkEnd w:id="0"/>
    <w:p w14:paraId="2D0F0A03" w14:textId="7A7BCD20" w:rsidR="00B66329" w:rsidRPr="003C0862" w:rsidRDefault="00B66329" w:rsidP="0017626D">
      <w:pPr>
        <w:pStyle w:val="Sarakstarindkopa"/>
        <w:numPr>
          <w:ilvl w:val="0"/>
          <w:numId w:val="1"/>
        </w:numPr>
        <w:spacing w:line="276" w:lineRule="auto"/>
        <w:ind w:left="426" w:right="2" w:hanging="284"/>
      </w:pPr>
      <w:r w:rsidRPr="00FC0179">
        <w:rPr>
          <w:color w:val="000000" w:themeColor="text1"/>
        </w:rPr>
        <w:t>Savu piedāvājumu</w:t>
      </w:r>
      <w:r w:rsidR="00353188" w:rsidRPr="00FC0179">
        <w:rPr>
          <w:color w:val="000000" w:themeColor="text1"/>
        </w:rPr>
        <w:t xml:space="preserve"> </w:t>
      </w:r>
      <w:proofErr w:type="spellStart"/>
      <w:r w:rsidR="0079442F" w:rsidRPr="00FC0179">
        <w:rPr>
          <w:color w:val="000000" w:themeColor="text1"/>
        </w:rPr>
        <w:t>zemsliekšņa</w:t>
      </w:r>
      <w:proofErr w:type="spellEnd"/>
      <w:r w:rsidR="0079442F" w:rsidRPr="00FC0179">
        <w:rPr>
          <w:color w:val="000000" w:themeColor="text1"/>
        </w:rPr>
        <w:t xml:space="preserve"> iepirkumā</w:t>
      </w:r>
      <w:r w:rsidR="00353188" w:rsidRPr="00FC0179">
        <w:rPr>
          <w:color w:val="000000" w:themeColor="text1"/>
        </w:rPr>
        <w:t xml:space="preserve"> </w:t>
      </w:r>
      <w:r w:rsidRPr="00FC0179">
        <w:rPr>
          <w:color w:val="000000" w:themeColor="text1"/>
        </w:rPr>
        <w:t xml:space="preserve">iesniedza </w:t>
      </w:r>
      <w:r w:rsidR="00CF6C70">
        <w:rPr>
          <w:color w:val="000000" w:themeColor="text1"/>
        </w:rPr>
        <w:t>1</w:t>
      </w:r>
      <w:r w:rsidRPr="00FC0179">
        <w:rPr>
          <w:color w:val="000000" w:themeColor="text1"/>
        </w:rPr>
        <w:t xml:space="preserve"> (</w:t>
      </w:r>
      <w:r w:rsidR="00CF6C70">
        <w:rPr>
          <w:color w:val="000000" w:themeColor="text1"/>
        </w:rPr>
        <w:t>viens</w:t>
      </w:r>
      <w:r w:rsidRPr="00FC0179">
        <w:rPr>
          <w:color w:val="000000" w:themeColor="text1"/>
        </w:rPr>
        <w:t>) pretendent</w:t>
      </w:r>
      <w:r w:rsidR="00CF6C70">
        <w:rPr>
          <w:color w:val="000000" w:themeColor="text1"/>
        </w:rPr>
        <w:t>s</w:t>
      </w:r>
      <w:r w:rsidRPr="00FC0179">
        <w:rPr>
          <w:color w:val="000000" w:themeColor="text1"/>
        </w:rPr>
        <w:t>:</w:t>
      </w:r>
    </w:p>
    <w:p w14:paraId="1DE79B73" w14:textId="77777777" w:rsidR="003C0862" w:rsidRPr="00FC0179" w:rsidRDefault="003C0862" w:rsidP="003C0862">
      <w:pPr>
        <w:spacing w:line="276" w:lineRule="auto"/>
        <w:ind w:left="142" w:right="3"/>
      </w:pPr>
    </w:p>
    <w:tbl>
      <w:tblPr>
        <w:tblStyle w:val="Reatabula"/>
        <w:tblW w:w="5811" w:type="dxa"/>
        <w:tblInd w:w="1696" w:type="dxa"/>
        <w:tblLook w:val="04A0" w:firstRow="1" w:lastRow="0" w:firstColumn="1" w:lastColumn="0" w:noHBand="0" w:noVBand="1"/>
      </w:tblPr>
      <w:tblGrid>
        <w:gridCol w:w="3118"/>
        <w:gridCol w:w="2693"/>
      </w:tblGrid>
      <w:tr w:rsidR="004814E1" w:rsidRPr="007C596F" w14:paraId="028E908A" w14:textId="35DE03C2" w:rsidTr="004814E1">
        <w:trPr>
          <w:trHeight w:val="132"/>
        </w:trPr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7674A30" w14:textId="77777777" w:rsidR="004814E1" w:rsidRPr="00027E1D" w:rsidRDefault="004814E1" w:rsidP="00B46F0A">
            <w:pPr>
              <w:jc w:val="center"/>
              <w:rPr>
                <w:b/>
                <w:bCs/>
                <w:sz w:val="22"/>
                <w:szCs w:val="22"/>
              </w:rPr>
            </w:pPr>
            <w:r w:rsidRPr="00027E1D">
              <w:rPr>
                <w:b/>
                <w:bCs/>
                <w:sz w:val="22"/>
                <w:szCs w:val="22"/>
              </w:rPr>
              <w:t>Pretendents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095EC14" w14:textId="23CFF868" w:rsidR="004814E1" w:rsidRPr="00027E1D" w:rsidRDefault="006B545D" w:rsidP="005E78B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Maksa par pakalpojumu bez PVN vienai personai diennaktī</w:t>
            </w:r>
          </w:p>
        </w:tc>
      </w:tr>
      <w:tr w:rsidR="004814E1" w:rsidRPr="007C596F" w14:paraId="278537C3" w14:textId="24197E22" w:rsidTr="004814E1">
        <w:trPr>
          <w:trHeight w:val="384"/>
        </w:trPr>
        <w:tc>
          <w:tcPr>
            <w:tcW w:w="3118" w:type="dxa"/>
            <w:vAlign w:val="center"/>
          </w:tcPr>
          <w:p w14:paraId="1458B287" w14:textId="0544CACD" w:rsidR="004814E1" w:rsidRDefault="006B545D" w:rsidP="005633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Biedrība “Latvijas Sarkanais Krusts”</w:t>
            </w:r>
          </w:p>
          <w:p w14:paraId="324BA65F" w14:textId="3B24C662" w:rsidR="004814E1" w:rsidRPr="00027E1D" w:rsidRDefault="006B545D" w:rsidP="006B5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</w:t>
            </w:r>
            <w:r w:rsidR="004814E1">
              <w:rPr>
                <w:sz w:val="22"/>
                <w:szCs w:val="22"/>
              </w:rPr>
              <w:t xml:space="preserve">Reģ.nr. </w:t>
            </w:r>
            <w:r>
              <w:rPr>
                <w:sz w:val="22"/>
                <w:szCs w:val="22"/>
              </w:rPr>
              <w:t>40008002279)</w:t>
            </w:r>
          </w:p>
        </w:tc>
        <w:tc>
          <w:tcPr>
            <w:tcW w:w="2693" w:type="dxa"/>
            <w:vAlign w:val="center"/>
          </w:tcPr>
          <w:p w14:paraId="1B3A52BF" w14:textId="0A565FEE" w:rsidR="004814E1" w:rsidRPr="00027E1D" w:rsidRDefault="006B545D" w:rsidP="00906B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06B6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,00</w:t>
            </w:r>
          </w:p>
        </w:tc>
      </w:tr>
    </w:tbl>
    <w:p w14:paraId="15BD1861" w14:textId="1DFE3DD5" w:rsidR="00321DF2" w:rsidRDefault="004814E1" w:rsidP="00906B6B">
      <w:pPr>
        <w:numPr>
          <w:ilvl w:val="0"/>
          <w:numId w:val="1"/>
        </w:numPr>
        <w:spacing w:before="120"/>
        <w:ind w:left="426" w:right="3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Izvērtējot </w:t>
      </w:r>
      <w:r w:rsidR="006B545D">
        <w:rPr>
          <w:color w:val="000000" w:themeColor="text1"/>
        </w:rPr>
        <w:t xml:space="preserve">biedrības “Latvijas Sarkanais Krusts” </w:t>
      </w:r>
      <w:r>
        <w:rPr>
          <w:color w:val="000000" w:themeColor="text1"/>
        </w:rPr>
        <w:t xml:space="preserve">iesniegto piedāvājumu, komisija konstatēja, ka </w:t>
      </w:r>
      <w:r w:rsidR="00402F51">
        <w:rPr>
          <w:color w:val="000000" w:themeColor="text1"/>
        </w:rPr>
        <w:t xml:space="preserve">piedāvājums ir vienīgais, kas tika iesniegts </w:t>
      </w:r>
      <w:proofErr w:type="spellStart"/>
      <w:r w:rsidR="00402F51">
        <w:rPr>
          <w:color w:val="000000" w:themeColor="text1"/>
        </w:rPr>
        <w:t>zemsliekšņa</w:t>
      </w:r>
      <w:proofErr w:type="spellEnd"/>
      <w:r w:rsidR="00402F51">
        <w:rPr>
          <w:color w:val="000000" w:themeColor="text1"/>
        </w:rPr>
        <w:t xml:space="preserve"> iepirkumā un tas atbilst ziņojumā norādītajām prasībām.</w:t>
      </w:r>
    </w:p>
    <w:p w14:paraId="20895CF4" w14:textId="4DDF69A4" w:rsidR="008109A4" w:rsidRPr="006B545D" w:rsidRDefault="00402F51" w:rsidP="00906B6B">
      <w:pPr>
        <w:numPr>
          <w:ilvl w:val="0"/>
          <w:numId w:val="1"/>
        </w:numPr>
        <w:spacing w:before="120"/>
        <w:ind w:left="426" w:right="3" w:hanging="284"/>
        <w:jc w:val="both"/>
        <w:rPr>
          <w:color w:val="000000" w:themeColor="text1"/>
        </w:rPr>
      </w:pPr>
      <w:r w:rsidRPr="006B545D">
        <w:rPr>
          <w:b/>
          <w:color w:val="000000" w:themeColor="text1"/>
        </w:rPr>
        <w:t>Komisija nolēma</w:t>
      </w:r>
      <w:r w:rsidR="006B545D">
        <w:rPr>
          <w:b/>
          <w:color w:val="000000" w:themeColor="text1"/>
        </w:rPr>
        <w:t>:</w:t>
      </w:r>
      <w:r>
        <w:rPr>
          <w:color w:val="000000" w:themeColor="text1"/>
        </w:rPr>
        <w:t xml:space="preserve"> piešķirt </w:t>
      </w:r>
      <w:r w:rsidR="006B545D">
        <w:rPr>
          <w:color w:val="000000" w:themeColor="text1"/>
        </w:rPr>
        <w:t>biedrībai “Latvijas Sarkanais Krusts”</w:t>
      </w:r>
      <w:r>
        <w:rPr>
          <w:color w:val="000000" w:themeColor="text1"/>
        </w:rPr>
        <w:t xml:space="preserve"> tiesības noslēgt ar Dienestu līgumu </w:t>
      </w:r>
      <w:r w:rsidR="006B545D" w:rsidRPr="006B545D">
        <w:rPr>
          <w:color w:val="000000" w:themeColor="text1"/>
        </w:rPr>
        <w:t>par ilgstošas sociālās aprūpes un sociālās rehabilitācijas</w:t>
      </w:r>
      <w:r w:rsidR="006B545D">
        <w:rPr>
          <w:color w:val="000000" w:themeColor="text1"/>
        </w:rPr>
        <w:t xml:space="preserve"> </w:t>
      </w:r>
      <w:r w:rsidR="006B545D" w:rsidRPr="006B545D">
        <w:rPr>
          <w:color w:val="000000" w:themeColor="text1"/>
        </w:rPr>
        <w:t>pakalpojuma sniegšanu institūcijā</w:t>
      </w:r>
      <w:r w:rsidR="00906B6B">
        <w:rPr>
          <w:color w:val="000000" w:themeColor="text1"/>
        </w:rPr>
        <w:t xml:space="preserve"> </w:t>
      </w:r>
      <w:r w:rsidR="00906B6B" w:rsidRPr="00906B6B">
        <w:rPr>
          <w:color w:val="000000" w:themeColor="text1"/>
        </w:rPr>
        <w:t>Daugavpils valstspilsētas pašvaldībā deklarētajām pilngadīgām personām</w:t>
      </w:r>
      <w:r w:rsidR="00906B6B">
        <w:rPr>
          <w:color w:val="000000" w:themeColor="text1"/>
        </w:rPr>
        <w:t>.</w:t>
      </w:r>
    </w:p>
    <w:p w14:paraId="207F6A30" w14:textId="77777777" w:rsidR="005A5C09" w:rsidRPr="005A5C09" w:rsidRDefault="005A5C09" w:rsidP="00906B6B">
      <w:pPr>
        <w:pStyle w:val="Pamatteksts"/>
        <w:spacing w:before="157"/>
        <w:ind w:left="142"/>
        <w:jc w:val="both"/>
        <w:rPr>
          <w:b/>
          <w:bCs/>
        </w:rPr>
      </w:pPr>
      <w:r w:rsidRPr="009B36C8">
        <w:rPr>
          <w:b/>
          <w:bCs/>
        </w:rPr>
        <w:t>Balsojums:</w:t>
      </w:r>
    </w:p>
    <w:p w14:paraId="704ABEA3" w14:textId="55AD0AD7" w:rsidR="005D3D97" w:rsidRDefault="00906B6B" w:rsidP="00906B6B">
      <w:pPr>
        <w:pStyle w:val="Pamatteksts"/>
        <w:spacing w:before="157"/>
        <w:ind w:left="142"/>
        <w:jc w:val="both"/>
      </w:pPr>
      <w:r>
        <w:t>R. Vavilova</w:t>
      </w:r>
      <w:r w:rsidR="005D3D97">
        <w:t xml:space="preserve"> – “par”</w:t>
      </w:r>
    </w:p>
    <w:p w14:paraId="71C30E9A" w14:textId="27C84DE2" w:rsidR="008C3F5B" w:rsidRDefault="00906B6B" w:rsidP="00906B6B">
      <w:pPr>
        <w:pStyle w:val="Pamatteksts"/>
        <w:spacing w:before="157"/>
        <w:ind w:left="142"/>
        <w:jc w:val="both"/>
      </w:pPr>
      <w:r>
        <w:t>V. Loginovs</w:t>
      </w:r>
      <w:r w:rsidR="008C3F5B">
        <w:t xml:space="preserve"> – “par”</w:t>
      </w:r>
    </w:p>
    <w:p w14:paraId="78C701C7" w14:textId="4A60985D" w:rsidR="005A5C09" w:rsidRDefault="005D3D97" w:rsidP="00906B6B">
      <w:pPr>
        <w:pStyle w:val="Pamatteksts"/>
        <w:spacing w:before="157"/>
        <w:ind w:left="142"/>
        <w:jc w:val="both"/>
      </w:pPr>
      <w:r>
        <w:t>M.</w:t>
      </w:r>
      <w:r w:rsidR="00906B6B">
        <w:t xml:space="preserve"> </w:t>
      </w:r>
      <w:r>
        <w:t>Liniņa</w:t>
      </w:r>
      <w:r w:rsidR="005A5C09">
        <w:t xml:space="preserve"> – “par”</w:t>
      </w:r>
    </w:p>
    <w:p w14:paraId="319C1940" w14:textId="76C209A3" w:rsidR="00402F51" w:rsidRDefault="00402F51" w:rsidP="00906B6B">
      <w:pPr>
        <w:pStyle w:val="Pamatteksts"/>
        <w:spacing w:before="157"/>
        <w:ind w:left="142"/>
        <w:jc w:val="both"/>
      </w:pPr>
      <w:r>
        <w:t>L.</w:t>
      </w:r>
      <w:r w:rsidR="00906B6B">
        <w:t xml:space="preserve"> </w:t>
      </w:r>
      <w:r>
        <w:t>Kiškoviča – “par”</w:t>
      </w:r>
    </w:p>
    <w:p w14:paraId="059C2C34" w14:textId="0CF8BAF6" w:rsidR="005A5C09" w:rsidRDefault="005A5C09" w:rsidP="00906B6B">
      <w:pPr>
        <w:pStyle w:val="Pamatteksts"/>
        <w:spacing w:before="157"/>
        <w:ind w:left="142"/>
        <w:jc w:val="both"/>
      </w:pPr>
      <w:r>
        <w:t>K.</w:t>
      </w:r>
      <w:r w:rsidR="00906B6B">
        <w:t xml:space="preserve"> </w:t>
      </w:r>
      <w:r>
        <w:t>Cimoška – “par”</w:t>
      </w:r>
    </w:p>
    <w:p w14:paraId="5ADF70B2" w14:textId="715B92B3" w:rsidR="00906B6B" w:rsidRDefault="00906B6B" w:rsidP="00906B6B">
      <w:pPr>
        <w:pStyle w:val="Pamatteksts"/>
        <w:spacing w:before="157"/>
        <w:ind w:left="142"/>
        <w:jc w:val="both"/>
      </w:pPr>
      <w:r>
        <w:t>S. Mihailova</w:t>
      </w:r>
      <w:r>
        <w:t xml:space="preserve"> – “par”</w:t>
      </w:r>
    </w:p>
    <w:p w14:paraId="66A8F814" w14:textId="783A750B" w:rsidR="001425FE" w:rsidRPr="009B36C8" w:rsidRDefault="005A5C09" w:rsidP="00906B6B">
      <w:pPr>
        <w:pStyle w:val="Pamatteksts"/>
        <w:spacing w:before="157"/>
        <w:ind w:left="142"/>
        <w:jc w:val="both"/>
        <w:rPr>
          <w:i/>
          <w:iCs/>
        </w:rPr>
      </w:pPr>
      <w:r w:rsidRPr="009B36C8">
        <w:rPr>
          <w:i/>
          <w:iCs/>
        </w:rPr>
        <w:t xml:space="preserve">Kopā: </w:t>
      </w:r>
      <w:r w:rsidR="00906B6B">
        <w:rPr>
          <w:i/>
          <w:iCs/>
        </w:rPr>
        <w:t>6</w:t>
      </w:r>
      <w:r w:rsidRPr="009B36C8">
        <w:rPr>
          <w:i/>
          <w:iCs/>
        </w:rPr>
        <w:t xml:space="preserve"> (</w:t>
      </w:r>
      <w:r w:rsidR="00906B6B">
        <w:rPr>
          <w:i/>
          <w:iCs/>
        </w:rPr>
        <w:t>sešas</w:t>
      </w:r>
      <w:r w:rsidRPr="009B36C8">
        <w:rPr>
          <w:i/>
          <w:iCs/>
        </w:rPr>
        <w:t>) balsis “par”, “pret” – nav, „atturas” – nav.</w:t>
      </w:r>
    </w:p>
    <w:p w14:paraId="218CCA9D" w14:textId="0739A128" w:rsidR="0017626D" w:rsidRPr="0017626D" w:rsidRDefault="00D83B0F" w:rsidP="00906B6B">
      <w:pPr>
        <w:pStyle w:val="Pamatteksts"/>
        <w:spacing w:before="120" w:line="360" w:lineRule="auto"/>
        <w:ind w:left="222" w:hanging="80"/>
        <w:jc w:val="both"/>
        <w:rPr>
          <w:color w:val="000000" w:themeColor="text1"/>
        </w:rPr>
      </w:pPr>
      <w:r w:rsidRPr="004455C1">
        <w:rPr>
          <w:color w:val="000000" w:themeColor="text1"/>
        </w:rPr>
        <w:t>Sēde paziņota par slēgtu plkst</w:t>
      </w:r>
      <w:r w:rsidRPr="007F4B81">
        <w:rPr>
          <w:color w:val="000000" w:themeColor="text1"/>
        </w:rPr>
        <w:t xml:space="preserve">. </w:t>
      </w:r>
      <w:r w:rsidR="00C5626F">
        <w:rPr>
          <w:color w:val="000000" w:themeColor="text1"/>
        </w:rPr>
        <w:t>11:</w:t>
      </w:r>
      <w:r w:rsidR="00906B6B">
        <w:rPr>
          <w:color w:val="000000" w:themeColor="text1"/>
        </w:rPr>
        <w:t>35</w:t>
      </w:r>
    </w:p>
    <w:p w14:paraId="613F7CED" w14:textId="4B0E44C9" w:rsidR="00D83B0F" w:rsidRPr="006479AF" w:rsidRDefault="00D83B0F" w:rsidP="00906B6B">
      <w:pPr>
        <w:pStyle w:val="Pamatteksts"/>
        <w:spacing w:before="120"/>
        <w:ind w:left="222" w:hanging="80"/>
      </w:pPr>
      <w:r w:rsidRPr="006479AF">
        <w:t xml:space="preserve">Protokols ir sastādīts uz </w:t>
      </w:r>
      <w:r w:rsidR="00B46F0A">
        <w:t>2</w:t>
      </w:r>
      <w:r>
        <w:t xml:space="preserve"> lpp.</w:t>
      </w:r>
    </w:p>
    <w:p w14:paraId="5BA8703B" w14:textId="77777777" w:rsidR="00D83B0F" w:rsidRPr="006479AF" w:rsidRDefault="00D83B0F" w:rsidP="00906B6B">
      <w:pPr>
        <w:pStyle w:val="Pamatteksts"/>
        <w:spacing w:before="9"/>
        <w:ind w:hanging="80"/>
      </w:pPr>
    </w:p>
    <w:p w14:paraId="3DEA20B8" w14:textId="3C803175" w:rsidR="008C3F5B" w:rsidRDefault="00006EE2" w:rsidP="00906B6B">
      <w:pPr>
        <w:ind w:hanging="80"/>
      </w:pPr>
      <w:r>
        <w:t xml:space="preserve">    Sēdes dalībnieki:                       </w:t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5D3D97">
        <w:tab/>
      </w:r>
      <w:r w:rsidR="00906B6B">
        <w:t>R. Vavilova</w:t>
      </w:r>
    </w:p>
    <w:p w14:paraId="4FDB610A" w14:textId="77777777" w:rsidR="008C3F5B" w:rsidRDefault="008C3F5B" w:rsidP="00C5626F">
      <w:pPr>
        <w:ind w:hanging="80"/>
      </w:pPr>
    </w:p>
    <w:p w14:paraId="739E5323" w14:textId="1CF63736" w:rsidR="00B46F0A" w:rsidRDefault="008C3F5B" w:rsidP="00C5626F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B6B">
        <w:t>V. Loginovs</w:t>
      </w:r>
      <w:r w:rsidR="00006EE2">
        <w:t xml:space="preserve">                                                        </w:t>
      </w:r>
      <w:r w:rsidR="00E54513">
        <w:tab/>
      </w:r>
      <w:r w:rsidR="00E54513">
        <w:tab/>
      </w:r>
    </w:p>
    <w:p w14:paraId="4ED96152" w14:textId="2CB0E710" w:rsidR="001425FE" w:rsidRDefault="005D3D97" w:rsidP="005D3D97">
      <w:pPr>
        <w:tabs>
          <w:tab w:val="left" w:pos="6150"/>
        </w:tabs>
      </w:pPr>
      <w:r>
        <w:tab/>
      </w:r>
      <w:r>
        <w:tab/>
      </w:r>
      <w:r>
        <w:tab/>
        <w:t>M.</w:t>
      </w:r>
      <w:r w:rsidR="00906B6B">
        <w:t xml:space="preserve"> </w:t>
      </w:r>
      <w:r>
        <w:t>Liniņa</w:t>
      </w:r>
    </w:p>
    <w:p w14:paraId="0E9776CF" w14:textId="30F61CC7" w:rsidR="005D3D97" w:rsidRDefault="001425FE" w:rsidP="003459E3">
      <w:pPr>
        <w:tabs>
          <w:tab w:val="left" w:pos="6105"/>
        </w:tabs>
      </w:pPr>
      <w:r>
        <w:tab/>
      </w:r>
      <w:r>
        <w:tab/>
      </w:r>
    </w:p>
    <w:p w14:paraId="50DBD042" w14:textId="199D1F7D" w:rsidR="003459E3" w:rsidRDefault="005D3D97" w:rsidP="003459E3">
      <w:pPr>
        <w:tabs>
          <w:tab w:val="left" w:pos="6105"/>
        </w:tabs>
      </w:pPr>
      <w:r>
        <w:tab/>
      </w:r>
      <w:r>
        <w:tab/>
      </w:r>
      <w:r>
        <w:tab/>
      </w:r>
      <w:r w:rsidR="00402F51">
        <w:t>L.</w:t>
      </w:r>
      <w:r w:rsidR="00906B6B">
        <w:t xml:space="preserve"> </w:t>
      </w:r>
      <w:r w:rsidR="00402F51">
        <w:t>Kiškoviča</w:t>
      </w:r>
    </w:p>
    <w:p w14:paraId="14DA727B" w14:textId="77777777" w:rsidR="003459E3" w:rsidRDefault="003459E3" w:rsidP="00D83B0F"/>
    <w:p w14:paraId="607A6DB2" w14:textId="3BCDCD9C" w:rsidR="00006EE2" w:rsidRDefault="003459E3" w:rsidP="005A5C09">
      <w:pPr>
        <w:ind w:firstLine="284"/>
      </w:pPr>
      <w:r w:rsidRPr="00023E2A">
        <w:tab/>
      </w:r>
      <w:r>
        <w:t xml:space="preserve">                                                                                    </w:t>
      </w:r>
      <w:r w:rsidR="00E54513">
        <w:tab/>
      </w:r>
      <w:r w:rsidR="00402F51">
        <w:tab/>
      </w:r>
      <w:r w:rsidR="00E54513">
        <w:tab/>
      </w:r>
      <w:r w:rsidR="0017626D">
        <w:t>K.</w:t>
      </w:r>
      <w:r w:rsidR="00906B6B">
        <w:t xml:space="preserve"> </w:t>
      </w:r>
      <w:r w:rsidR="0017626D">
        <w:t>Cimoška</w:t>
      </w:r>
    </w:p>
    <w:p w14:paraId="78E0EEC1" w14:textId="6A7E45F2" w:rsidR="00906B6B" w:rsidRDefault="00906B6B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4E484F" w14:textId="6155B349" w:rsidR="00906B6B" w:rsidRDefault="00906B6B" w:rsidP="005A5C09">
      <w:pPr>
        <w:ind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S. Mihailova</w:t>
      </w:r>
    </w:p>
    <w:p w14:paraId="17A4312F" w14:textId="77777777" w:rsidR="00006EE2" w:rsidRDefault="00006EE2" w:rsidP="00D83B0F"/>
    <w:p w14:paraId="04F6A9B6" w14:textId="77777777" w:rsidR="00006EE2" w:rsidRDefault="00006EE2" w:rsidP="003459E3">
      <w:pPr>
        <w:pStyle w:val="Pamatteksts"/>
        <w:spacing w:before="4" w:line="388" w:lineRule="auto"/>
        <w:ind w:right="1763"/>
      </w:pPr>
    </w:p>
    <w:sectPr w:rsidR="00006EE2" w:rsidSect="00006EE2">
      <w:footerReference w:type="default" r:id="rId9"/>
      <w:pgSz w:w="11910" w:h="16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32A47" w14:textId="77777777" w:rsidR="00827D6D" w:rsidRDefault="00827D6D" w:rsidP="001C2EB8">
      <w:r>
        <w:separator/>
      </w:r>
    </w:p>
  </w:endnote>
  <w:endnote w:type="continuationSeparator" w:id="0">
    <w:p w14:paraId="4FEE9987" w14:textId="77777777" w:rsidR="00827D6D" w:rsidRDefault="00827D6D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B263CA" w:rsidRDefault="00B263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680" w:rsidRPr="00F55680">
          <w:rPr>
            <w:noProof/>
            <w:lang w:val="ru-RU"/>
          </w:rPr>
          <w:t>1</w:t>
        </w:r>
        <w:r>
          <w:fldChar w:fldCharType="end"/>
        </w:r>
      </w:p>
    </w:sdtContent>
  </w:sdt>
  <w:p w14:paraId="70C1087E" w14:textId="77777777" w:rsidR="00B263CA" w:rsidRDefault="00B263C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60D61" w14:textId="77777777" w:rsidR="00827D6D" w:rsidRDefault="00827D6D" w:rsidP="001C2EB8">
      <w:r>
        <w:separator/>
      </w:r>
    </w:p>
  </w:footnote>
  <w:footnote w:type="continuationSeparator" w:id="0">
    <w:p w14:paraId="0C77CD1F" w14:textId="77777777" w:rsidR="00827D6D" w:rsidRDefault="00827D6D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1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2C07FDD"/>
    <w:multiLevelType w:val="hybridMultilevel"/>
    <w:tmpl w:val="A79CC06E"/>
    <w:lvl w:ilvl="0" w:tplc="E4F06FF4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4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8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1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2" w15:restartNumberingAfterBreak="0">
    <w:nsid w:val="79381ACC"/>
    <w:multiLevelType w:val="hybridMultilevel"/>
    <w:tmpl w:val="182A8900"/>
    <w:lvl w:ilvl="0" w:tplc="56B0346A">
      <w:start w:val="2"/>
      <w:numFmt w:val="decimal"/>
      <w:lvlText w:val="%1."/>
      <w:lvlJc w:val="left"/>
      <w:pPr>
        <w:ind w:left="313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33" w:hanging="360"/>
      </w:pPr>
    </w:lvl>
    <w:lvl w:ilvl="2" w:tplc="0426001B" w:tentative="1">
      <w:start w:val="1"/>
      <w:numFmt w:val="lowerRoman"/>
      <w:lvlText w:val="%3."/>
      <w:lvlJc w:val="right"/>
      <w:pPr>
        <w:ind w:left="1753" w:hanging="180"/>
      </w:pPr>
    </w:lvl>
    <w:lvl w:ilvl="3" w:tplc="0426000F" w:tentative="1">
      <w:start w:val="1"/>
      <w:numFmt w:val="decimal"/>
      <w:lvlText w:val="%4."/>
      <w:lvlJc w:val="left"/>
      <w:pPr>
        <w:ind w:left="2473" w:hanging="360"/>
      </w:pPr>
    </w:lvl>
    <w:lvl w:ilvl="4" w:tplc="04260019" w:tentative="1">
      <w:start w:val="1"/>
      <w:numFmt w:val="lowerLetter"/>
      <w:lvlText w:val="%5."/>
      <w:lvlJc w:val="left"/>
      <w:pPr>
        <w:ind w:left="3193" w:hanging="360"/>
      </w:pPr>
    </w:lvl>
    <w:lvl w:ilvl="5" w:tplc="0426001B" w:tentative="1">
      <w:start w:val="1"/>
      <w:numFmt w:val="lowerRoman"/>
      <w:lvlText w:val="%6."/>
      <w:lvlJc w:val="right"/>
      <w:pPr>
        <w:ind w:left="3913" w:hanging="180"/>
      </w:pPr>
    </w:lvl>
    <w:lvl w:ilvl="6" w:tplc="0426000F" w:tentative="1">
      <w:start w:val="1"/>
      <w:numFmt w:val="decimal"/>
      <w:lvlText w:val="%7."/>
      <w:lvlJc w:val="left"/>
      <w:pPr>
        <w:ind w:left="4633" w:hanging="360"/>
      </w:pPr>
    </w:lvl>
    <w:lvl w:ilvl="7" w:tplc="04260019" w:tentative="1">
      <w:start w:val="1"/>
      <w:numFmt w:val="lowerLetter"/>
      <w:lvlText w:val="%8."/>
      <w:lvlJc w:val="left"/>
      <w:pPr>
        <w:ind w:left="5353" w:hanging="360"/>
      </w:pPr>
    </w:lvl>
    <w:lvl w:ilvl="8" w:tplc="0426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3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11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15C02"/>
    <w:rsid w:val="00020D8A"/>
    <w:rsid w:val="00021F19"/>
    <w:rsid w:val="00024586"/>
    <w:rsid w:val="00027E1D"/>
    <w:rsid w:val="00041B15"/>
    <w:rsid w:val="000437DF"/>
    <w:rsid w:val="00045E41"/>
    <w:rsid w:val="00063660"/>
    <w:rsid w:val="00071C36"/>
    <w:rsid w:val="000723CC"/>
    <w:rsid w:val="00091200"/>
    <w:rsid w:val="000A3407"/>
    <w:rsid w:val="000B1328"/>
    <w:rsid w:val="000B2980"/>
    <w:rsid w:val="000B6568"/>
    <w:rsid w:val="000D37D7"/>
    <w:rsid w:val="000F44FF"/>
    <w:rsid w:val="000F651A"/>
    <w:rsid w:val="000F7ED7"/>
    <w:rsid w:val="00111725"/>
    <w:rsid w:val="00112226"/>
    <w:rsid w:val="00112C40"/>
    <w:rsid w:val="0012500D"/>
    <w:rsid w:val="00131667"/>
    <w:rsid w:val="001344AE"/>
    <w:rsid w:val="0014219B"/>
    <w:rsid w:val="001425FE"/>
    <w:rsid w:val="00146074"/>
    <w:rsid w:val="0015325E"/>
    <w:rsid w:val="00153F06"/>
    <w:rsid w:val="001674E6"/>
    <w:rsid w:val="001723BD"/>
    <w:rsid w:val="0017298B"/>
    <w:rsid w:val="00172E6D"/>
    <w:rsid w:val="0017626D"/>
    <w:rsid w:val="00186D47"/>
    <w:rsid w:val="00187278"/>
    <w:rsid w:val="00190938"/>
    <w:rsid w:val="00192479"/>
    <w:rsid w:val="00194777"/>
    <w:rsid w:val="001C2EB8"/>
    <w:rsid w:val="001D1F18"/>
    <w:rsid w:val="001D7157"/>
    <w:rsid w:val="001E40FA"/>
    <w:rsid w:val="001F6A0C"/>
    <w:rsid w:val="0020346E"/>
    <w:rsid w:val="00204016"/>
    <w:rsid w:val="00206EF2"/>
    <w:rsid w:val="00210DF1"/>
    <w:rsid w:val="00213FC8"/>
    <w:rsid w:val="00214A3A"/>
    <w:rsid w:val="00222F0B"/>
    <w:rsid w:val="00226E19"/>
    <w:rsid w:val="00231F98"/>
    <w:rsid w:val="00232F2B"/>
    <w:rsid w:val="00236260"/>
    <w:rsid w:val="00237178"/>
    <w:rsid w:val="002444A7"/>
    <w:rsid w:val="002511A7"/>
    <w:rsid w:val="002540BA"/>
    <w:rsid w:val="002560AF"/>
    <w:rsid w:val="00260113"/>
    <w:rsid w:val="00276C19"/>
    <w:rsid w:val="00283327"/>
    <w:rsid w:val="00283358"/>
    <w:rsid w:val="002A0F5B"/>
    <w:rsid w:val="002A198C"/>
    <w:rsid w:val="002B3839"/>
    <w:rsid w:val="002B4303"/>
    <w:rsid w:val="002C0E34"/>
    <w:rsid w:val="002D230E"/>
    <w:rsid w:val="002D2DBF"/>
    <w:rsid w:val="002D619D"/>
    <w:rsid w:val="002D6E64"/>
    <w:rsid w:val="002E069D"/>
    <w:rsid w:val="002F3F92"/>
    <w:rsid w:val="002F453A"/>
    <w:rsid w:val="00301CBD"/>
    <w:rsid w:val="003070E5"/>
    <w:rsid w:val="0030743F"/>
    <w:rsid w:val="003168D0"/>
    <w:rsid w:val="00321DF2"/>
    <w:rsid w:val="00325A35"/>
    <w:rsid w:val="003337F4"/>
    <w:rsid w:val="00341E25"/>
    <w:rsid w:val="0034266A"/>
    <w:rsid w:val="003459E3"/>
    <w:rsid w:val="00353188"/>
    <w:rsid w:val="00354CBF"/>
    <w:rsid w:val="00354FF4"/>
    <w:rsid w:val="00373DD1"/>
    <w:rsid w:val="00381DCB"/>
    <w:rsid w:val="00392345"/>
    <w:rsid w:val="003978A9"/>
    <w:rsid w:val="00397CEB"/>
    <w:rsid w:val="003C0862"/>
    <w:rsid w:val="003C20D0"/>
    <w:rsid w:val="003C5BD8"/>
    <w:rsid w:val="003D0BD1"/>
    <w:rsid w:val="00402F51"/>
    <w:rsid w:val="00403008"/>
    <w:rsid w:val="00410EDA"/>
    <w:rsid w:val="0041453C"/>
    <w:rsid w:val="004261F0"/>
    <w:rsid w:val="00430191"/>
    <w:rsid w:val="00436574"/>
    <w:rsid w:val="004455C1"/>
    <w:rsid w:val="00450532"/>
    <w:rsid w:val="00450D02"/>
    <w:rsid w:val="004550CF"/>
    <w:rsid w:val="004677E2"/>
    <w:rsid w:val="0047113D"/>
    <w:rsid w:val="004750FD"/>
    <w:rsid w:val="004814E1"/>
    <w:rsid w:val="0048612B"/>
    <w:rsid w:val="004A5C13"/>
    <w:rsid w:val="004A65BC"/>
    <w:rsid w:val="004B2B5D"/>
    <w:rsid w:val="004C5755"/>
    <w:rsid w:val="004D2B33"/>
    <w:rsid w:val="004E4825"/>
    <w:rsid w:val="004E6052"/>
    <w:rsid w:val="004E7687"/>
    <w:rsid w:val="004F3882"/>
    <w:rsid w:val="005004FB"/>
    <w:rsid w:val="0050140B"/>
    <w:rsid w:val="005055D7"/>
    <w:rsid w:val="00507D57"/>
    <w:rsid w:val="00510CC9"/>
    <w:rsid w:val="00515C59"/>
    <w:rsid w:val="0051768B"/>
    <w:rsid w:val="00521F19"/>
    <w:rsid w:val="005234C2"/>
    <w:rsid w:val="005320B0"/>
    <w:rsid w:val="00540447"/>
    <w:rsid w:val="00545ACF"/>
    <w:rsid w:val="0055568E"/>
    <w:rsid w:val="00555A4A"/>
    <w:rsid w:val="005633FC"/>
    <w:rsid w:val="00581457"/>
    <w:rsid w:val="00582AF4"/>
    <w:rsid w:val="005A4F8D"/>
    <w:rsid w:val="005A5C09"/>
    <w:rsid w:val="005D3D97"/>
    <w:rsid w:val="005E05E7"/>
    <w:rsid w:val="005E78BE"/>
    <w:rsid w:val="005F3588"/>
    <w:rsid w:val="005F74C5"/>
    <w:rsid w:val="00601966"/>
    <w:rsid w:val="00603A77"/>
    <w:rsid w:val="00604948"/>
    <w:rsid w:val="00622682"/>
    <w:rsid w:val="006479AF"/>
    <w:rsid w:val="00674D60"/>
    <w:rsid w:val="0068263B"/>
    <w:rsid w:val="006834A8"/>
    <w:rsid w:val="0068368C"/>
    <w:rsid w:val="0069181F"/>
    <w:rsid w:val="006B545D"/>
    <w:rsid w:val="006B6A96"/>
    <w:rsid w:val="006E10C4"/>
    <w:rsid w:val="006E5284"/>
    <w:rsid w:val="006E7640"/>
    <w:rsid w:val="006F5DF7"/>
    <w:rsid w:val="00700BE4"/>
    <w:rsid w:val="00716027"/>
    <w:rsid w:val="00723104"/>
    <w:rsid w:val="00725190"/>
    <w:rsid w:val="00725936"/>
    <w:rsid w:val="00727037"/>
    <w:rsid w:val="00732237"/>
    <w:rsid w:val="00744F07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F4B81"/>
    <w:rsid w:val="008109A4"/>
    <w:rsid w:val="0081459D"/>
    <w:rsid w:val="00815973"/>
    <w:rsid w:val="008173EF"/>
    <w:rsid w:val="00827D6D"/>
    <w:rsid w:val="00844439"/>
    <w:rsid w:val="00845B13"/>
    <w:rsid w:val="008479A1"/>
    <w:rsid w:val="0085592C"/>
    <w:rsid w:val="00885B91"/>
    <w:rsid w:val="00896BD1"/>
    <w:rsid w:val="008B033F"/>
    <w:rsid w:val="008B2D1D"/>
    <w:rsid w:val="008C3F5B"/>
    <w:rsid w:val="008D2659"/>
    <w:rsid w:val="008D2DAA"/>
    <w:rsid w:val="008E4A94"/>
    <w:rsid w:val="008F481F"/>
    <w:rsid w:val="008F50C0"/>
    <w:rsid w:val="00906B6B"/>
    <w:rsid w:val="00911149"/>
    <w:rsid w:val="009178EF"/>
    <w:rsid w:val="0092167D"/>
    <w:rsid w:val="00926DDD"/>
    <w:rsid w:val="009347DD"/>
    <w:rsid w:val="00950009"/>
    <w:rsid w:val="009570F1"/>
    <w:rsid w:val="009614A2"/>
    <w:rsid w:val="009820C0"/>
    <w:rsid w:val="00982770"/>
    <w:rsid w:val="009A6189"/>
    <w:rsid w:val="009A6D18"/>
    <w:rsid w:val="009B36C8"/>
    <w:rsid w:val="009E6601"/>
    <w:rsid w:val="009F4C32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6317E"/>
    <w:rsid w:val="00A75F15"/>
    <w:rsid w:val="00A77D39"/>
    <w:rsid w:val="00A82DDC"/>
    <w:rsid w:val="00A94ABA"/>
    <w:rsid w:val="00AA0305"/>
    <w:rsid w:val="00AA4921"/>
    <w:rsid w:val="00AB44D5"/>
    <w:rsid w:val="00AC0194"/>
    <w:rsid w:val="00AC1D7C"/>
    <w:rsid w:val="00AC2E3F"/>
    <w:rsid w:val="00AC7AE5"/>
    <w:rsid w:val="00AD272E"/>
    <w:rsid w:val="00AE029A"/>
    <w:rsid w:val="00AE4FA4"/>
    <w:rsid w:val="00AF7172"/>
    <w:rsid w:val="00B0622C"/>
    <w:rsid w:val="00B076D7"/>
    <w:rsid w:val="00B119F2"/>
    <w:rsid w:val="00B172CE"/>
    <w:rsid w:val="00B25D72"/>
    <w:rsid w:val="00B2609E"/>
    <w:rsid w:val="00B263CA"/>
    <w:rsid w:val="00B41EB3"/>
    <w:rsid w:val="00B46F0A"/>
    <w:rsid w:val="00B50CD6"/>
    <w:rsid w:val="00B514B3"/>
    <w:rsid w:val="00B51E7B"/>
    <w:rsid w:val="00B66329"/>
    <w:rsid w:val="00B70FC1"/>
    <w:rsid w:val="00B813FC"/>
    <w:rsid w:val="00B924B9"/>
    <w:rsid w:val="00BA68FA"/>
    <w:rsid w:val="00BB0709"/>
    <w:rsid w:val="00BD29F7"/>
    <w:rsid w:val="00BF14E1"/>
    <w:rsid w:val="00C16C3A"/>
    <w:rsid w:val="00C34502"/>
    <w:rsid w:val="00C47ABE"/>
    <w:rsid w:val="00C559B2"/>
    <w:rsid w:val="00C5626F"/>
    <w:rsid w:val="00C6504F"/>
    <w:rsid w:val="00C712C2"/>
    <w:rsid w:val="00C75A11"/>
    <w:rsid w:val="00C82FE3"/>
    <w:rsid w:val="00C903D9"/>
    <w:rsid w:val="00C90E11"/>
    <w:rsid w:val="00CB6F00"/>
    <w:rsid w:val="00CC4164"/>
    <w:rsid w:val="00CF6C70"/>
    <w:rsid w:val="00D014F0"/>
    <w:rsid w:val="00D07975"/>
    <w:rsid w:val="00D12386"/>
    <w:rsid w:val="00D17D0A"/>
    <w:rsid w:val="00D24506"/>
    <w:rsid w:val="00D27A2F"/>
    <w:rsid w:val="00D31284"/>
    <w:rsid w:val="00D31CB0"/>
    <w:rsid w:val="00D335FF"/>
    <w:rsid w:val="00D46A66"/>
    <w:rsid w:val="00D47908"/>
    <w:rsid w:val="00D5750A"/>
    <w:rsid w:val="00D63C4D"/>
    <w:rsid w:val="00D8345C"/>
    <w:rsid w:val="00D83B0F"/>
    <w:rsid w:val="00D87FEF"/>
    <w:rsid w:val="00DA69FA"/>
    <w:rsid w:val="00DC2887"/>
    <w:rsid w:val="00DD01CB"/>
    <w:rsid w:val="00DE3AC7"/>
    <w:rsid w:val="00DF7D65"/>
    <w:rsid w:val="00E2112D"/>
    <w:rsid w:val="00E41AB8"/>
    <w:rsid w:val="00E47BFF"/>
    <w:rsid w:val="00E51ECE"/>
    <w:rsid w:val="00E54513"/>
    <w:rsid w:val="00E61CBB"/>
    <w:rsid w:val="00E65CB4"/>
    <w:rsid w:val="00E726E7"/>
    <w:rsid w:val="00EA1880"/>
    <w:rsid w:val="00EA60C1"/>
    <w:rsid w:val="00EB2622"/>
    <w:rsid w:val="00EB46B2"/>
    <w:rsid w:val="00EB7488"/>
    <w:rsid w:val="00ED1318"/>
    <w:rsid w:val="00ED20EC"/>
    <w:rsid w:val="00EF22A0"/>
    <w:rsid w:val="00F033F3"/>
    <w:rsid w:val="00F04F09"/>
    <w:rsid w:val="00F10F8B"/>
    <w:rsid w:val="00F45842"/>
    <w:rsid w:val="00F55680"/>
    <w:rsid w:val="00F55855"/>
    <w:rsid w:val="00F61DB2"/>
    <w:rsid w:val="00F6208B"/>
    <w:rsid w:val="00F65DD7"/>
    <w:rsid w:val="00F76918"/>
    <w:rsid w:val="00FA4521"/>
    <w:rsid w:val="00FA62F3"/>
    <w:rsid w:val="00FB2CE3"/>
    <w:rsid w:val="00FB670F"/>
    <w:rsid w:val="00FC0179"/>
    <w:rsid w:val="00FD05DE"/>
    <w:rsid w:val="00FD6718"/>
    <w:rsid w:val="00FE17B5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5147D1F1-211F-4AA4-8A5F-C578AC1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582AF4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34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34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FF4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FF4"/>
    <w:rPr>
      <w:rFonts w:ascii="Times New Roman" w:eastAsia="Times New Roman" w:hAnsi="Times New Roman" w:cs="Times New Roman"/>
      <w:sz w:val="20"/>
      <w:szCs w:val="20"/>
      <w:lang w:val="lv" w:eastAsia="lv"/>
    </w:rPr>
  </w:style>
  <w:style w:type="character" w:styleId="Vresatsauce">
    <w:name w:val="footnote reference"/>
    <w:basedOn w:val="Noklusjumarindkopasfonts"/>
    <w:uiPriority w:val="99"/>
    <w:semiHidden/>
    <w:unhideWhenUsed/>
    <w:rsid w:val="00354F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EE9BF-7A05-4EE3-8324-CEA81978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1963</Words>
  <Characters>1119</Characters>
  <Application>Microsoft Office Word</Application>
  <DocSecurity>0</DocSecurity>
  <Lines>9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5</cp:revision>
  <cp:lastPrinted>2026-02-19T07:39:00Z</cp:lastPrinted>
  <dcterms:created xsi:type="dcterms:W3CDTF">2024-07-24T12:36:00Z</dcterms:created>
  <dcterms:modified xsi:type="dcterms:W3CDTF">2026-02-19T07:45:00Z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