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73EA0" w14:textId="295D5102" w:rsidR="00276C19" w:rsidRPr="00246D17" w:rsidRDefault="00723104" w:rsidP="00CE2689">
      <w:pPr>
        <w:pStyle w:val="Pamatteksts"/>
        <w:spacing w:before="68"/>
        <w:ind w:right="66"/>
        <w:jc w:val="center"/>
        <w:rPr>
          <w:lang w:val="lv-LV"/>
        </w:rPr>
      </w:pPr>
      <w:r w:rsidRPr="00246D17">
        <w:rPr>
          <w:lang w:val="lv-LV"/>
        </w:rPr>
        <w:t xml:space="preserve">DAUGAVPILS </w:t>
      </w:r>
      <w:r w:rsidR="00E503BD" w:rsidRPr="00246D17">
        <w:rPr>
          <w:lang w:val="lv-LV"/>
        </w:rPr>
        <w:t>VALSTS</w:t>
      </w:r>
      <w:r w:rsidRPr="00246D17">
        <w:rPr>
          <w:lang w:val="lv-LV"/>
        </w:rPr>
        <w:t>PILSĒTAS PAŠVALDĪBAS IESTĀDE</w:t>
      </w:r>
    </w:p>
    <w:p w14:paraId="66DA7C81" w14:textId="77777777" w:rsidR="00276C19" w:rsidRPr="00246D17" w:rsidRDefault="00723104" w:rsidP="00CE2689">
      <w:pPr>
        <w:pStyle w:val="Virsraksts1"/>
        <w:spacing w:before="6" w:line="240" w:lineRule="auto"/>
        <w:rPr>
          <w:lang w:val="lv-LV"/>
        </w:rPr>
      </w:pPr>
      <w:r w:rsidRPr="00246D17">
        <w:rPr>
          <w:lang w:val="lv-LV"/>
        </w:rPr>
        <w:t>“Sociālais dienests”</w:t>
      </w:r>
    </w:p>
    <w:p w14:paraId="66E74EC8" w14:textId="77777777" w:rsidR="00276C19" w:rsidRPr="00246D17" w:rsidRDefault="00723104" w:rsidP="00CE2689">
      <w:pPr>
        <w:pStyle w:val="Pamatteksts"/>
        <w:ind w:right="65"/>
        <w:jc w:val="center"/>
        <w:rPr>
          <w:lang w:val="lv-LV"/>
        </w:rPr>
      </w:pPr>
      <w:r w:rsidRPr="00246D17">
        <w:rPr>
          <w:lang w:val="lv-LV"/>
        </w:rPr>
        <w:t>Reģ. Nr. 90001998587</w:t>
      </w:r>
    </w:p>
    <w:p w14:paraId="52C63A67" w14:textId="77777777" w:rsidR="00276C19" w:rsidRPr="00246D17" w:rsidRDefault="00723104" w:rsidP="00CE2689">
      <w:pPr>
        <w:pStyle w:val="Pamatteksts"/>
        <w:tabs>
          <w:tab w:val="left" w:pos="426"/>
          <w:tab w:val="left" w:pos="567"/>
        </w:tabs>
        <w:spacing w:before="2"/>
        <w:ind w:right="65"/>
        <w:jc w:val="center"/>
        <w:rPr>
          <w:lang w:val="lv-LV"/>
        </w:rPr>
      </w:pPr>
      <w:r w:rsidRPr="00246D17">
        <w:rPr>
          <w:lang w:val="lv-LV"/>
        </w:rPr>
        <w:t>Vienības iela 8, Daugavpils, LV - 5401</w:t>
      </w:r>
    </w:p>
    <w:p w14:paraId="19BB62E7" w14:textId="77777777" w:rsidR="00276C19" w:rsidRPr="00246D17" w:rsidRDefault="00276C19" w:rsidP="00CE2689">
      <w:pPr>
        <w:pStyle w:val="Pamatteksts"/>
        <w:rPr>
          <w:lang w:val="lv-LV"/>
        </w:rPr>
      </w:pPr>
    </w:p>
    <w:p w14:paraId="44CDF775" w14:textId="77777777" w:rsidR="00276C19" w:rsidRPr="00246D17" w:rsidRDefault="00723104" w:rsidP="00CE2689">
      <w:pPr>
        <w:pStyle w:val="Pamatteksts"/>
        <w:ind w:right="65"/>
        <w:jc w:val="center"/>
        <w:rPr>
          <w:lang w:val="lv-LV"/>
        </w:rPr>
      </w:pPr>
      <w:r w:rsidRPr="00246D17">
        <w:rPr>
          <w:lang w:val="lv-LV"/>
        </w:rPr>
        <w:t>PROTOKOLS</w:t>
      </w:r>
    </w:p>
    <w:p w14:paraId="2C9B1E8B" w14:textId="77777777" w:rsidR="00276C19" w:rsidRPr="00246D17" w:rsidRDefault="00723104" w:rsidP="00CE2689">
      <w:pPr>
        <w:pStyle w:val="Pamatteksts"/>
        <w:ind w:right="64"/>
        <w:jc w:val="center"/>
        <w:rPr>
          <w:lang w:val="lv-LV"/>
        </w:rPr>
      </w:pPr>
      <w:r w:rsidRPr="00246D17">
        <w:rPr>
          <w:lang w:val="lv-LV"/>
        </w:rPr>
        <w:t>Daugavpilī</w:t>
      </w:r>
    </w:p>
    <w:p w14:paraId="14E0953B" w14:textId="77777777" w:rsidR="000911EA" w:rsidRDefault="000911EA" w:rsidP="00CE2689">
      <w:pPr>
        <w:pStyle w:val="Pamatteksts"/>
        <w:ind w:right="66"/>
        <w:jc w:val="center"/>
        <w:rPr>
          <w:b/>
          <w:lang w:val="lv-LV"/>
        </w:rPr>
      </w:pPr>
      <w:r w:rsidRPr="000911EA">
        <w:rPr>
          <w:b/>
          <w:lang w:val="lv-LV"/>
        </w:rPr>
        <w:t>“Podoloģijas preču piegāde Daugavpils valstspilsētas pašvaldības iestādes “Sociālais dienests” Daugavpils sociālās aprūpes centram”, ID Nr. DPPISD 2026/8</w:t>
      </w:r>
    </w:p>
    <w:p w14:paraId="686E9190" w14:textId="305D59BE" w:rsidR="00276C19" w:rsidRPr="00246D17" w:rsidRDefault="001F1FDD" w:rsidP="00CE2689">
      <w:pPr>
        <w:pStyle w:val="Pamatteksts"/>
        <w:ind w:right="66"/>
        <w:jc w:val="center"/>
        <w:rPr>
          <w:lang w:val="lv-LV"/>
        </w:rPr>
      </w:pPr>
      <w:r w:rsidRPr="00246D17">
        <w:rPr>
          <w:lang w:val="lv-LV"/>
        </w:rPr>
        <w:t xml:space="preserve"> </w:t>
      </w:r>
      <w:r w:rsidR="00723104" w:rsidRPr="00246D17">
        <w:rPr>
          <w:lang w:val="lv-LV"/>
        </w:rPr>
        <w:t>(ziņojuma Nr.</w:t>
      </w:r>
      <w:r w:rsidR="00142E5F" w:rsidRPr="00246D17">
        <w:rPr>
          <w:lang w:val="lv-LV"/>
        </w:rPr>
        <w:t xml:space="preserve"> </w:t>
      </w:r>
      <w:r w:rsidR="00723104" w:rsidRPr="00246D17">
        <w:rPr>
          <w:lang w:val="lv-LV"/>
        </w:rPr>
        <w:t>2.-</w:t>
      </w:r>
      <w:r w:rsidR="00341E25" w:rsidRPr="00246D17">
        <w:rPr>
          <w:lang w:val="lv-LV"/>
        </w:rPr>
        <w:t>4</w:t>
      </w:r>
      <w:r w:rsidR="00723104" w:rsidRPr="00246D17">
        <w:rPr>
          <w:lang w:val="lv-LV"/>
        </w:rPr>
        <w:t>.1/</w:t>
      </w:r>
      <w:r w:rsidR="000911EA">
        <w:rPr>
          <w:lang w:val="lv-LV"/>
        </w:rPr>
        <w:t>8</w:t>
      </w:r>
      <w:r w:rsidR="00723104" w:rsidRPr="00246D17">
        <w:rPr>
          <w:lang w:val="lv-LV"/>
        </w:rPr>
        <w:t>)</w:t>
      </w:r>
    </w:p>
    <w:p w14:paraId="047F3AA9" w14:textId="5BC5FCF7" w:rsidR="009B36C8" w:rsidRPr="00246D17" w:rsidRDefault="009B36C8" w:rsidP="00CE2689">
      <w:pPr>
        <w:pStyle w:val="Pamatteksts"/>
        <w:tabs>
          <w:tab w:val="left" w:pos="7513"/>
        </w:tabs>
        <w:ind w:right="3"/>
        <w:rPr>
          <w:lang w:val="lv-LV"/>
        </w:rPr>
      </w:pPr>
    </w:p>
    <w:p w14:paraId="62B6EDFA" w14:textId="4C4CF066" w:rsidR="00276C19" w:rsidRPr="00246D17" w:rsidRDefault="006B6A96" w:rsidP="00CE2689">
      <w:pPr>
        <w:pStyle w:val="Pamatteksts"/>
        <w:tabs>
          <w:tab w:val="left" w:pos="7513"/>
        </w:tabs>
        <w:ind w:right="3"/>
        <w:rPr>
          <w:lang w:val="lv-LV"/>
        </w:rPr>
      </w:pPr>
      <w:r w:rsidRPr="00246D17">
        <w:rPr>
          <w:lang w:val="lv-LV"/>
        </w:rPr>
        <w:t xml:space="preserve"> </w:t>
      </w:r>
      <w:r w:rsidR="00723104" w:rsidRPr="00246D17">
        <w:rPr>
          <w:lang w:val="lv-LV"/>
        </w:rPr>
        <w:t>20</w:t>
      </w:r>
      <w:r w:rsidR="00A3416F" w:rsidRPr="00246D17">
        <w:rPr>
          <w:lang w:val="lv-LV"/>
        </w:rPr>
        <w:t>2</w:t>
      </w:r>
      <w:r w:rsidR="00953319">
        <w:rPr>
          <w:lang w:val="lv-LV"/>
        </w:rPr>
        <w:t>6</w:t>
      </w:r>
      <w:r w:rsidR="00723104" w:rsidRPr="00246D17">
        <w:rPr>
          <w:lang w:val="lv-LV"/>
        </w:rPr>
        <w:t>.gada</w:t>
      </w:r>
      <w:r w:rsidR="00723104" w:rsidRPr="00246D17">
        <w:rPr>
          <w:spacing w:val="-1"/>
          <w:lang w:val="lv-LV"/>
        </w:rPr>
        <w:t xml:space="preserve"> </w:t>
      </w:r>
      <w:r w:rsidR="000911EA">
        <w:rPr>
          <w:spacing w:val="-1"/>
          <w:lang w:val="lv-LV"/>
        </w:rPr>
        <w:t>19.martā</w:t>
      </w:r>
      <w:r w:rsidR="00A3416F" w:rsidRPr="00246D17">
        <w:rPr>
          <w:lang w:val="lv-LV"/>
        </w:rPr>
        <w:tab/>
      </w:r>
      <w:r w:rsidR="00A3416F" w:rsidRPr="00246D17">
        <w:rPr>
          <w:color w:val="000000" w:themeColor="text1"/>
          <w:lang w:val="lv-LV"/>
        </w:rPr>
        <w:t xml:space="preserve"> </w:t>
      </w:r>
      <w:r w:rsidR="00961671">
        <w:rPr>
          <w:color w:val="000000" w:themeColor="text1"/>
          <w:lang w:val="lv-LV"/>
        </w:rPr>
        <w:t xml:space="preserve">     </w:t>
      </w:r>
      <w:r w:rsidR="00F82386" w:rsidRPr="00246D17">
        <w:rPr>
          <w:color w:val="000000" w:themeColor="text1"/>
          <w:lang w:val="lv-LV"/>
        </w:rPr>
        <w:t xml:space="preserve"> </w:t>
      </w:r>
      <w:r w:rsidR="00723104" w:rsidRPr="00246D17">
        <w:rPr>
          <w:color w:val="000000" w:themeColor="text1"/>
          <w:lang w:val="lv-LV"/>
        </w:rPr>
        <w:t>Nr.</w:t>
      </w:r>
      <w:r w:rsidR="004E6052" w:rsidRPr="00246D17">
        <w:rPr>
          <w:color w:val="000000" w:themeColor="text1"/>
          <w:lang w:val="lv-LV"/>
        </w:rPr>
        <w:t xml:space="preserve"> </w:t>
      </w:r>
      <w:r w:rsidR="00EF50BA" w:rsidRPr="00246D17">
        <w:rPr>
          <w:color w:val="000000" w:themeColor="text1"/>
          <w:lang w:val="lv-LV"/>
        </w:rPr>
        <w:t>2.-4.3/</w:t>
      </w:r>
      <w:r w:rsidR="00E0196B">
        <w:rPr>
          <w:color w:val="000000" w:themeColor="text1"/>
          <w:lang w:val="lv-LV"/>
        </w:rPr>
        <w:t>10</w:t>
      </w:r>
    </w:p>
    <w:p w14:paraId="1ED46876" w14:textId="77777777" w:rsidR="00276C19" w:rsidRPr="00246D17" w:rsidRDefault="00276C19" w:rsidP="00CE2689">
      <w:pPr>
        <w:pStyle w:val="Pamatteksts"/>
        <w:spacing w:before="6"/>
        <w:rPr>
          <w:lang w:val="lv-LV"/>
        </w:rPr>
      </w:pPr>
    </w:p>
    <w:p w14:paraId="55B84C22" w14:textId="4A07C1B3" w:rsidR="006B6A96" w:rsidRPr="00246D17" w:rsidRDefault="004C5CB8" w:rsidP="00CE2689">
      <w:pPr>
        <w:pStyle w:val="Pamatteksts"/>
        <w:spacing w:after="120"/>
        <w:ind w:right="3688"/>
        <w:rPr>
          <w:lang w:val="lv-LV"/>
        </w:rPr>
      </w:pPr>
      <w:r w:rsidRPr="00246D17">
        <w:rPr>
          <w:lang w:val="lv-LV"/>
        </w:rPr>
        <w:t xml:space="preserve"> </w:t>
      </w:r>
      <w:r w:rsidR="00723104" w:rsidRPr="00246D17">
        <w:rPr>
          <w:lang w:val="lv-LV"/>
        </w:rPr>
        <w:t xml:space="preserve">SĒDE NOTIEK: Daugavpilī, Vienības ielā </w:t>
      </w:r>
      <w:r w:rsidR="00192479" w:rsidRPr="00246D17">
        <w:rPr>
          <w:lang w:val="lv-LV"/>
        </w:rPr>
        <w:t>8,</w:t>
      </w:r>
      <w:r w:rsidR="006B6A96" w:rsidRPr="00246D17">
        <w:rPr>
          <w:lang w:val="lv-LV"/>
        </w:rPr>
        <w:t xml:space="preserve"> </w:t>
      </w:r>
      <w:r w:rsidR="001F1FDD" w:rsidRPr="00246D17">
        <w:rPr>
          <w:lang w:val="lv-LV"/>
        </w:rPr>
        <w:t>16</w:t>
      </w:r>
      <w:r w:rsidR="00192479" w:rsidRPr="00246D17">
        <w:rPr>
          <w:lang w:val="lv-LV"/>
        </w:rPr>
        <w:t>.</w:t>
      </w:r>
      <w:r w:rsidR="00142E5F" w:rsidRPr="00246D17">
        <w:rPr>
          <w:lang w:val="lv-LV"/>
        </w:rPr>
        <w:t xml:space="preserve"> </w:t>
      </w:r>
      <w:r w:rsidR="00192479" w:rsidRPr="00246D17">
        <w:rPr>
          <w:lang w:val="lv-LV"/>
        </w:rPr>
        <w:t>kabinetā</w:t>
      </w:r>
    </w:p>
    <w:p w14:paraId="1A4DA951" w14:textId="4E856F6C" w:rsidR="00276C19" w:rsidRPr="00246D17" w:rsidRDefault="004C5CB8" w:rsidP="00CE2689">
      <w:pPr>
        <w:pStyle w:val="Pamatteksts"/>
        <w:spacing w:after="120"/>
        <w:ind w:right="3688"/>
        <w:rPr>
          <w:color w:val="000000" w:themeColor="text1"/>
          <w:lang w:val="lv-LV"/>
        </w:rPr>
      </w:pPr>
      <w:r w:rsidRPr="00246D17">
        <w:rPr>
          <w:color w:val="000000" w:themeColor="text1"/>
          <w:lang w:val="lv-LV"/>
        </w:rPr>
        <w:t xml:space="preserve"> </w:t>
      </w:r>
      <w:r w:rsidR="00192479" w:rsidRPr="00246D17">
        <w:rPr>
          <w:color w:val="000000" w:themeColor="text1"/>
          <w:lang w:val="lv-LV"/>
        </w:rPr>
        <w:t>SĒDE SĀKAS</w:t>
      </w:r>
      <w:r w:rsidR="003E68F1">
        <w:rPr>
          <w:color w:val="000000" w:themeColor="text1"/>
          <w:lang w:val="lv-LV"/>
        </w:rPr>
        <w:t xml:space="preserve">: </w:t>
      </w:r>
      <w:r w:rsidR="003E68F1" w:rsidRPr="00E32897">
        <w:rPr>
          <w:color w:val="000000" w:themeColor="text1"/>
          <w:lang w:val="lv-LV"/>
        </w:rPr>
        <w:t>p</w:t>
      </w:r>
      <w:r w:rsidR="00192479" w:rsidRPr="00E32897">
        <w:rPr>
          <w:color w:val="000000" w:themeColor="text1"/>
          <w:lang w:val="lv-LV"/>
        </w:rPr>
        <w:t>lkst.</w:t>
      </w:r>
      <w:r w:rsidR="00E32897" w:rsidRPr="00E32897">
        <w:rPr>
          <w:color w:val="000000" w:themeColor="text1"/>
          <w:lang w:val="lv-LV"/>
        </w:rPr>
        <w:t>1</w:t>
      </w:r>
      <w:r w:rsidR="00E0196B">
        <w:rPr>
          <w:color w:val="000000" w:themeColor="text1"/>
          <w:lang w:val="lv-LV"/>
        </w:rPr>
        <w:t>6</w:t>
      </w:r>
      <w:r w:rsidR="00873B7B" w:rsidRPr="00E32897">
        <w:rPr>
          <w:color w:val="000000" w:themeColor="text1"/>
          <w:lang w:val="lv-LV"/>
        </w:rPr>
        <w:t>:</w:t>
      </w:r>
      <w:r w:rsidR="00E0196B">
        <w:rPr>
          <w:color w:val="000000" w:themeColor="text1"/>
          <w:lang w:val="lv-LV"/>
        </w:rPr>
        <w:t>20</w:t>
      </w:r>
    </w:p>
    <w:tbl>
      <w:tblPr>
        <w:tblStyle w:val="Reatabula2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0911EA" w:rsidRPr="00EB46B2" w14:paraId="32E882CC" w14:textId="77777777" w:rsidTr="00AD6B3A">
        <w:trPr>
          <w:trHeight w:val="575"/>
        </w:trPr>
        <w:tc>
          <w:tcPr>
            <w:tcW w:w="3686" w:type="dxa"/>
          </w:tcPr>
          <w:p w14:paraId="2F4B4BE7" w14:textId="77777777" w:rsidR="000911EA" w:rsidRPr="00EB46B2" w:rsidRDefault="000911EA" w:rsidP="000911EA">
            <w:pPr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 xml:space="preserve">Komisijas </w:t>
            </w:r>
            <w:r>
              <w:rPr>
                <w:color w:val="000000" w:themeColor="text1"/>
              </w:rPr>
              <w:t>priekšsēdētājas vietnieks</w:t>
            </w:r>
            <w:r w:rsidRPr="00EB46B2">
              <w:rPr>
                <w:color w:val="000000" w:themeColor="text1"/>
              </w:rPr>
              <w:t>:</w:t>
            </w:r>
          </w:p>
        </w:tc>
        <w:tc>
          <w:tcPr>
            <w:tcW w:w="5386" w:type="dxa"/>
          </w:tcPr>
          <w:p w14:paraId="76ABABBE" w14:textId="77777777" w:rsidR="000911EA" w:rsidRPr="00EB46B2" w:rsidRDefault="000911EA" w:rsidP="000911EA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R. Vavilova – </w:t>
            </w:r>
            <w:r w:rsidRPr="00EB46B2">
              <w:rPr>
                <w:color w:val="000000" w:themeColor="text1"/>
              </w:rPr>
              <w:t xml:space="preserve">Daugavpils </w:t>
            </w:r>
            <w:r>
              <w:rPr>
                <w:color w:val="000000" w:themeColor="text1"/>
              </w:rPr>
              <w:t>valsts</w:t>
            </w:r>
            <w:r w:rsidRPr="00EB46B2">
              <w:rPr>
                <w:color w:val="000000" w:themeColor="text1"/>
              </w:rPr>
              <w:t>pilsētas pašvaldības iestādes “Sociālais dienests” (turpmāk – Dienests)</w:t>
            </w:r>
            <w:r>
              <w:rPr>
                <w:color w:val="000000" w:themeColor="text1"/>
              </w:rPr>
              <w:t xml:space="preserve"> vadītājas vietniece.</w:t>
            </w:r>
          </w:p>
        </w:tc>
      </w:tr>
      <w:tr w:rsidR="000911EA" w:rsidRPr="00EB46B2" w14:paraId="311FD3F7" w14:textId="77777777" w:rsidTr="00AD6B3A">
        <w:trPr>
          <w:trHeight w:val="251"/>
        </w:trPr>
        <w:tc>
          <w:tcPr>
            <w:tcW w:w="3686" w:type="dxa"/>
          </w:tcPr>
          <w:p w14:paraId="1CEE9FCF" w14:textId="77777777" w:rsidR="000911EA" w:rsidRPr="00EB46B2" w:rsidRDefault="000911EA" w:rsidP="000911EA">
            <w:pPr>
              <w:ind w:right="2"/>
              <w:jc w:val="both"/>
              <w:rPr>
                <w:color w:val="000000" w:themeColor="text1"/>
              </w:rPr>
            </w:pPr>
            <w:r w:rsidRPr="00EB46B2">
              <w:rPr>
                <w:color w:val="000000" w:themeColor="text1"/>
              </w:rPr>
              <w:t>Komisijas locekļi:</w:t>
            </w:r>
          </w:p>
        </w:tc>
        <w:tc>
          <w:tcPr>
            <w:tcW w:w="5386" w:type="dxa"/>
            <w:vAlign w:val="bottom"/>
          </w:tcPr>
          <w:p w14:paraId="0975778F" w14:textId="77777777" w:rsidR="000911EA" w:rsidRDefault="000911EA" w:rsidP="000911EA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V. Loginovs</w:t>
            </w:r>
            <w:r w:rsidRPr="00EB46B2">
              <w:t xml:space="preserve"> – </w:t>
            </w:r>
            <w:r>
              <w:rPr>
                <w:color w:val="000000" w:themeColor="text1"/>
              </w:rPr>
              <w:t>Dienesta</w:t>
            </w:r>
            <w:r w:rsidRPr="00EB46B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Saimniecības nodaļas vadītājs</w:t>
            </w:r>
            <w:r w:rsidRPr="00EB46B2">
              <w:rPr>
                <w:color w:val="000000" w:themeColor="text1"/>
              </w:rPr>
              <w:t>,</w:t>
            </w:r>
          </w:p>
          <w:p w14:paraId="7A7854A1" w14:textId="77777777" w:rsidR="000911EA" w:rsidRDefault="000911EA" w:rsidP="000911EA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M. Liniņa</w:t>
            </w:r>
            <w:r w:rsidRPr="00EB46B2">
              <w:rPr>
                <w:color w:val="000000" w:themeColor="text1"/>
              </w:rPr>
              <w:t xml:space="preserve"> – 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7553A0B7" w14:textId="77777777" w:rsidR="000911EA" w:rsidRPr="00CF6C70" w:rsidRDefault="000911EA" w:rsidP="000911EA">
            <w:pPr>
              <w:ind w:right="2"/>
              <w:rPr>
                <w:b/>
                <w:color w:val="000000" w:themeColor="text1"/>
              </w:rPr>
            </w:pPr>
            <w:r w:rsidRPr="00CF6C70">
              <w:rPr>
                <w:b/>
                <w:color w:val="000000" w:themeColor="text1"/>
              </w:rPr>
              <w:t>L.</w:t>
            </w:r>
            <w:r>
              <w:rPr>
                <w:b/>
                <w:color w:val="000000" w:themeColor="text1"/>
              </w:rPr>
              <w:t xml:space="preserve"> </w:t>
            </w:r>
            <w:r w:rsidRPr="00CF6C70">
              <w:rPr>
                <w:b/>
                <w:color w:val="000000" w:themeColor="text1"/>
              </w:rPr>
              <w:t>Kiškoviča</w:t>
            </w:r>
            <w:r>
              <w:rPr>
                <w:b/>
                <w:color w:val="000000" w:themeColor="text1"/>
              </w:rPr>
              <w:t xml:space="preserve"> – </w:t>
            </w:r>
            <w:r w:rsidRPr="00EB46B2">
              <w:rPr>
                <w:color w:val="000000" w:themeColor="text1"/>
              </w:rPr>
              <w:t>Dienesta</w:t>
            </w:r>
            <w:r>
              <w:rPr>
                <w:color w:val="000000" w:themeColor="text1"/>
              </w:rPr>
              <w:t xml:space="preserve"> Juridiskā sektora juriste,</w:t>
            </w:r>
          </w:p>
          <w:p w14:paraId="244992FB" w14:textId="77777777" w:rsidR="000911EA" w:rsidRDefault="000911EA" w:rsidP="000911EA">
            <w:pPr>
              <w:ind w:right="2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K. Cimoška – </w:t>
            </w:r>
            <w:r w:rsidRPr="003168D0">
              <w:rPr>
                <w:color w:val="000000" w:themeColor="text1"/>
              </w:rPr>
              <w:t>Dienesta Juridiskā sektora</w:t>
            </w:r>
            <w:r>
              <w:rPr>
                <w:color w:val="000000" w:themeColor="text1"/>
              </w:rPr>
              <w:t xml:space="preserve"> </w:t>
            </w:r>
            <w:r w:rsidRPr="003168D0">
              <w:rPr>
                <w:color w:val="000000" w:themeColor="text1"/>
              </w:rPr>
              <w:t>juriste</w:t>
            </w:r>
            <w:r>
              <w:rPr>
                <w:color w:val="000000" w:themeColor="text1"/>
              </w:rPr>
              <w:t>,</w:t>
            </w:r>
          </w:p>
          <w:p w14:paraId="35985C75" w14:textId="77777777" w:rsidR="000911EA" w:rsidRPr="00EB46B2" w:rsidRDefault="000911EA" w:rsidP="000911EA">
            <w:pPr>
              <w:ind w:right="2"/>
              <w:rPr>
                <w:color w:val="000000" w:themeColor="text1"/>
              </w:rPr>
            </w:pPr>
            <w:r w:rsidRPr="003E68F1">
              <w:rPr>
                <w:b/>
                <w:color w:val="000000" w:themeColor="text1"/>
              </w:rPr>
              <w:t>S. Mihailova</w:t>
            </w:r>
            <w:r>
              <w:rPr>
                <w:color w:val="000000" w:themeColor="text1"/>
              </w:rPr>
              <w:t xml:space="preserve"> – Dienesta Sociālās palīdzības nodaļas vecākā sociālā darbiniece.</w:t>
            </w:r>
          </w:p>
        </w:tc>
      </w:tr>
    </w:tbl>
    <w:p w14:paraId="19BA4EEA" w14:textId="77777777" w:rsidR="00873B7B" w:rsidRPr="00246D17" w:rsidRDefault="00873B7B" w:rsidP="00CE2689">
      <w:pPr>
        <w:pStyle w:val="Pamatteksts"/>
        <w:ind w:left="142" w:right="2"/>
        <w:jc w:val="both"/>
        <w:rPr>
          <w:color w:val="000000" w:themeColor="text1"/>
          <w:lang w:val="lv-LV"/>
        </w:rPr>
      </w:pPr>
    </w:p>
    <w:p w14:paraId="1A71A8A8" w14:textId="10E1C930" w:rsidR="00B66329" w:rsidRPr="00246D17" w:rsidRDefault="00B66329" w:rsidP="00CE2689">
      <w:pPr>
        <w:pStyle w:val="Pamatteksts"/>
        <w:ind w:left="142" w:right="2"/>
        <w:jc w:val="both"/>
        <w:rPr>
          <w:color w:val="000000" w:themeColor="text1"/>
          <w:lang w:val="lv-LV"/>
        </w:rPr>
      </w:pPr>
      <w:r w:rsidRPr="00246D17">
        <w:rPr>
          <w:color w:val="000000" w:themeColor="text1"/>
          <w:lang w:val="lv-LV"/>
        </w:rPr>
        <w:t>Komisijas izveid</w:t>
      </w:r>
      <w:r w:rsidR="001F1FDD" w:rsidRPr="00246D17">
        <w:rPr>
          <w:color w:val="000000" w:themeColor="text1"/>
          <w:lang w:val="lv-LV"/>
        </w:rPr>
        <w:t xml:space="preserve">ošanas pamatojums: Dienesta </w:t>
      </w:r>
      <w:r w:rsidR="003E68F1">
        <w:rPr>
          <w:color w:val="000000" w:themeColor="text1"/>
          <w:lang w:val="lv-LV"/>
        </w:rPr>
        <w:t>2026</w:t>
      </w:r>
      <w:r w:rsidR="00044679" w:rsidRPr="00246D17">
        <w:rPr>
          <w:color w:val="000000" w:themeColor="text1"/>
          <w:lang w:val="lv-LV"/>
        </w:rPr>
        <w:t xml:space="preserve">.gada </w:t>
      </w:r>
      <w:r w:rsidR="003E68F1">
        <w:rPr>
          <w:color w:val="000000" w:themeColor="text1"/>
          <w:lang w:val="lv-LV"/>
        </w:rPr>
        <w:t>23.janvāra rīkojums Nr.1.-12./178</w:t>
      </w:r>
      <w:r w:rsidR="00044679" w:rsidRPr="00246D17">
        <w:rPr>
          <w:color w:val="000000" w:themeColor="text1"/>
          <w:lang w:val="lv-LV"/>
        </w:rPr>
        <w:t xml:space="preserve"> “Par preču un pakalpojumu iepirkšanas un līgumu izpildes kontroli Dienestā”.</w:t>
      </w:r>
    </w:p>
    <w:p w14:paraId="155FEFDA" w14:textId="163F7706" w:rsidR="00B66329" w:rsidRPr="00246D17" w:rsidRDefault="00B66329" w:rsidP="00CE2689">
      <w:pPr>
        <w:pStyle w:val="Pamatteksts"/>
        <w:spacing w:before="119"/>
        <w:ind w:left="142"/>
        <w:rPr>
          <w:b/>
          <w:lang w:val="lv-LV"/>
        </w:rPr>
      </w:pPr>
      <w:r w:rsidRPr="00246D17">
        <w:rPr>
          <w:lang w:val="lv-LV"/>
        </w:rPr>
        <w:t>Protokolē: Juridiskā sektora</w:t>
      </w:r>
      <w:r w:rsidR="00FC32E1" w:rsidRPr="00246D17">
        <w:rPr>
          <w:lang w:val="lv-LV"/>
        </w:rPr>
        <w:t xml:space="preserve"> </w:t>
      </w:r>
      <w:r w:rsidRPr="00246D17">
        <w:rPr>
          <w:lang w:val="lv-LV"/>
        </w:rPr>
        <w:t>juris</w:t>
      </w:r>
      <w:r w:rsidR="00D83B0F" w:rsidRPr="00246D17">
        <w:rPr>
          <w:lang w:val="lv-LV"/>
        </w:rPr>
        <w:t>te</w:t>
      </w:r>
      <w:r w:rsidRPr="00246D17">
        <w:rPr>
          <w:lang w:val="lv-LV"/>
        </w:rPr>
        <w:t xml:space="preserve"> </w:t>
      </w:r>
      <w:r w:rsidR="00622997" w:rsidRPr="00246D17">
        <w:rPr>
          <w:bCs/>
          <w:lang w:val="lv-LV"/>
        </w:rPr>
        <w:t>K.</w:t>
      </w:r>
      <w:r w:rsidR="00142E5F" w:rsidRPr="00246D17">
        <w:rPr>
          <w:bCs/>
          <w:lang w:val="lv-LV"/>
        </w:rPr>
        <w:t xml:space="preserve"> </w:t>
      </w:r>
      <w:r w:rsidR="00622997" w:rsidRPr="00246D17">
        <w:rPr>
          <w:bCs/>
          <w:lang w:val="lv-LV"/>
        </w:rPr>
        <w:t>Cimoška</w:t>
      </w:r>
      <w:r w:rsidRPr="00246D17">
        <w:rPr>
          <w:bCs/>
          <w:lang w:val="lv-LV"/>
        </w:rPr>
        <w:t>.</w:t>
      </w:r>
    </w:p>
    <w:p w14:paraId="1C81483A" w14:textId="765DCFA9" w:rsidR="00B66329" w:rsidRPr="00246D17" w:rsidRDefault="00B66329" w:rsidP="00CE2689">
      <w:pPr>
        <w:pStyle w:val="Pamatteksts"/>
        <w:spacing w:before="157" w:after="120"/>
        <w:ind w:left="142"/>
        <w:jc w:val="both"/>
        <w:rPr>
          <w:lang w:val="lv-LV"/>
        </w:rPr>
      </w:pPr>
      <w:r w:rsidRPr="00246D17">
        <w:rPr>
          <w:b/>
          <w:bCs/>
          <w:lang w:val="lv-LV"/>
        </w:rPr>
        <w:t>Sēdes darba kārtība:</w:t>
      </w:r>
      <w:r w:rsidRPr="00246D17">
        <w:rPr>
          <w:lang w:val="lv-LV"/>
        </w:rPr>
        <w:t xml:space="preserve"> Piedā</w:t>
      </w:r>
      <w:r w:rsidR="00E0196B">
        <w:rPr>
          <w:lang w:val="lv-LV"/>
        </w:rPr>
        <w:t>vājuma</w:t>
      </w:r>
      <w:r w:rsidR="00F82386" w:rsidRPr="00246D17">
        <w:rPr>
          <w:lang w:val="lv-LV"/>
        </w:rPr>
        <w:t xml:space="preserve"> novērtēšana un lēmuma pie</w:t>
      </w:r>
      <w:r w:rsidR="000A7305">
        <w:rPr>
          <w:lang w:val="lv-LV"/>
        </w:rPr>
        <w:t>ņemšana par uzvarētājiem</w:t>
      </w:r>
      <w:r w:rsidR="00140E81">
        <w:rPr>
          <w:lang w:val="lv-LV"/>
        </w:rPr>
        <w:t xml:space="preserve"> zemsliekš</w:t>
      </w:r>
      <w:r w:rsidR="000911EA">
        <w:rPr>
          <w:lang w:val="lv-LV"/>
        </w:rPr>
        <w:t xml:space="preserve">ņa iepirkuma </w:t>
      </w:r>
      <w:r w:rsidR="00E0196B">
        <w:rPr>
          <w:lang w:val="lv-LV"/>
        </w:rPr>
        <w:t>2.daļā.</w:t>
      </w:r>
    </w:p>
    <w:p w14:paraId="1B87410B" w14:textId="362AF9D9" w:rsidR="00E0196B" w:rsidRDefault="00E0196B" w:rsidP="006C177B">
      <w:pPr>
        <w:pStyle w:val="Style1"/>
        <w:ind w:left="426" w:hanging="284"/>
        <w:rPr>
          <w:b/>
        </w:rPr>
      </w:pPr>
      <w:r>
        <w:t>R.Vavilova</w:t>
      </w:r>
      <w:r w:rsidR="00F27B6B">
        <w:t xml:space="preserve"> </w:t>
      </w:r>
      <w:r w:rsidR="00B66329" w:rsidRPr="00246D17">
        <w:t xml:space="preserve">paziņo, ka </w:t>
      </w:r>
      <w:r w:rsidRPr="002305ED">
        <w:t>SIA “FASHION infinity”</w:t>
      </w:r>
      <w:r>
        <w:t xml:space="preserve">  </w:t>
      </w:r>
      <w:r>
        <w:t>2026.gada 19.martā plkst.12:26 elektroniski nosūtīts</w:t>
      </w:r>
      <w:r w:rsidR="006C177B">
        <w:t xml:space="preserve"> </w:t>
      </w:r>
      <w:r>
        <w:t xml:space="preserve">lūgums </w:t>
      </w:r>
      <w:r>
        <w:t xml:space="preserve">līdz 2026.gada 19.martam, plkst.16:00 sniegt Dienesta zemsliekšņa iepirkumu komisijai skaidrojumu par piedāvāto preci </w:t>
      </w:r>
      <w:r w:rsidRPr="00AD6B3A">
        <w:t xml:space="preserve">tehniskā un finanšu piedāvājuma 15. pozīcijā, norādot vai preces </w:t>
      </w:r>
      <w:r>
        <w:t>izmērs (7 mm) norādīts kļūdaini, vai arī prece ir pieejama tikai 7 mm diametrā</w:t>
      </w:r>
      <w:r>
        <w:t>.</w:t>
      </w:r>
    </w:p>
    <w:p w14:paraId="1446864B" w14:textId="01BD0A47" w:rsidR="006C177B" w:rsidRDefault="00E0196B" w:rsidP="006C177B">
      <w:pPr>
        <w:pStyle w:val="Style1"/>
        <w:ind w:left="426" w:hanging="284"/>
      </w:pPr>
      <w:r w:rsidRPr="006C177B">
        <w:t>2026.gada 19.martā plkst.13:32 elektroniski saņemts precizēts pretendenta tehniskais un finanšu piedāvājums zemsliekšņa iepirkuma 2.daļā, kur</w:t>
      </w:r>
      <w:r w:rsidR="006C177B">
        <w:t>ā</w:t>
      </w:r>
      <w:r w:rsidRPr="006C177B">
        <w:t xml:space="preserve"> 15.pozīcijā ir norādīts </w:t>
      </w:r>
      <w:r w:rsidR="006C177B" w:rsidRPr="006C177B">
        <w:t>piedāvātās</w:t>
      </w:r>
      <w:r w:rsidRPr="006C177B">
        <w:t xml:space="preserve"> preces izmērs 10 mm</w:t>
      </w:r>
      <w:r w:rsidR="006C177B" w:rsidRPr="006C177B">
        <w:t xml:space="preserve"> diametrā</w:t>
      </w:r>
      <w:r w:rsidR="006C177B">
        <w:t>, kā</w:t>
      </w:r>
      <w:bookmarkStart w:id="0" w:name="_GoBack"/>
      <w:bookmarkEnd w:id="0"/>
      <w:r w:rsidR="006C177B">
        <w:t xml:space="preserve"> tas ir norādīts zemsliekšņa iepirkuma tehniskajā specifikācijā.</w:t>
      </w:r>
      <w:r w:rsidR="006C177B" w:rsidRPr="006C177B">
        <w:t xml:space="preserve"> Komisija var turpināt pretendenta piedāvājuma izvērtēšanu</w:t>
      </w:r>
      <w:r w:rsidR="006C177B">
        <w:t>.</w:t>
      </w:r>
    </w:p>
    <w:p w14:paraId="51CF7D0D" w14:textId="4F28EFDB" w:rsidR="002305ED" w:rsidRPr="006C177B" w:rsidRDefault="001D7FB7" w:rsidP="006C177B">
      <w:pPr>
        <w:pStyle w:val="Style1"/>
        <w:ind w:left="426" w:hanging="284"/>
      </w:pPr>
      <w:r>
        <w:t xml:space="preserve">Izvērtējot </w:t>
      </w:r>
      <w:r w:rsidR="002305ED" w:rsidRPr="002305ED">
        <w:t>SIA “FASHION infinity”</w:t>
      </w:r>
      <w:r w:rsidR="002305ED">
        <w:t xml:space="preserve"> </w:t>
      </w:r>
      <w:r w:rsidR="00786BF2">
        <w:t>piedāvājumu</w:t>
      </w:r>
      <w:r w:rsidR="000C1930" w:rsidRPr="00246D17">
        <w:t xml:space="preserve"> </w:t>
      </w:r>
      <w:r w:rsidR="006C177B">
        <w:t xml:space="preserve">un saņemtos precizējumus </w:t>
      </w:r>
      <w:r w:rsidR="000C1930" w:rsidRPr="00246D17">
        <w:t xml:space="preserve">zemsliekšņa iepirkuma </w:t>
      </w:r>
      <w:r w:rsidR="006C177B">
        <w:rPr>
          <w:b/>
        </w:rPr>
        <w:t>2</w:t>
      </w:r>
      <w:r w:rsidR="000C1930" w:rsidRPr="006C177B">
        <w:rPr>
          <w:b/>
        </w:rPr>
        <w:t>.</w:t>
      </w:r>
      <w:r w:rsidR="00093E29" w:rsidRPr="006C177B">
        <w:rPr>
          <w:b/>
        </w:rPr>
        <w:t xml:space="preserve"> DAĻĀ</w:t>
      </w:r>
      <w:r w:rsidR="000C1930" w:rsidRPr="00246D17">
        <w:t>, komisija konstatēja</w:t>
      </w:r>
      <w:r w:rsidR="00603943" w:rsidRPr="00246D17">
        <w:t xml:space="preserve">, </w:t>
      </w:r>
      <w:r w:rsidR="002305ED">
        <w:t xml:space="preserve">ka piedāvājums ir vienīgais, kas tika iesniegts zemsliekšņa </w:t>
      </w:r>
      <w:r w:rsidR="006C177B">
        <w:t>iepirkuma 2</w:t>
      </w:r>
      <w:r w:rsidR="002305ED">
        <w:t>. DAĻĀ un tas atbilst ziņojumā norādītajām prasībām.</w:t>
      </w:r>
    </w:p>
    <w:p w14:paraId="66830C37" w14:textId="2D76D08F" w:rsidR="00AD6B3A" w:rsidRDefault="00B01B42" w:rsidP="006C177B">
      <w:pPr>
        <w:pStyle w:val="Sarakstarindkopa"/>
        <w:numPr>
          <w:ilvl w:val="0"/>
          <w:numId w:val="25"/>
        </w:numPr>
        <w:ind w:left="426" w:right="3" w:hanging="284"/>
      </w:pPr>
      <w:r w:rsidRPr="00246D17">
        <w:t xml:space="preserve">Zemsliekšņa iepirkuma </w:t>
      </w:r>
      <w:r w:rsidRPr="001D7FB7">
        <w:rPr>
          <w:b/>
        </w:rPr>
        <w:t>komisija nolēma</w:t>
      </w:r>
      <w:r w:rsidR="00823FD4">
        <w:t>:</w:t>
      </w:r>
      <w:r w:rsidR="006C177B">
        <w:t xml:space="preserve"> a</w:t>
      </w:r>
      <w:r w:rsidR="00AD6B3A">
        <w:t xml:space="preserve">tzīt </w:t>
      </w:r>
      <w:r w:rsidR="00AD6B3A" w:rsidRPr="006C177B">
        <w:rPr>
          <w:bCs/>
          <w:lang w:val="lv-LV" w:eastAsia="ar-SA"/>
        </w:rPr>
        <w:t xml:space="preserve">SIA “FASHION infinity” </w:t>
      </w:r>
      <w:r w:rsidR="00AD6B3A">
        <w:t xml:space="preserve">par uzvarētāju zemsliekšņa iepirkuma </w:t>
      </w:r>
      <w:r w:rsidR="00AD6B3A" w:rsidRPr="006C177B">
        <w:rPr>
          <w:b/>
        </w:rPr>
        <w:t>2. DAĻĀ</w:t>
      </w:r>
      <w:r w:rsidR="00AD6B3A">
        <w:t xml:space="preserve"> un piešķirt pretendentam tiesības noslēgt ar Dienestu līgumu par podoloģijas preču (</w:t>
      </w:r>
      <w:r w:rsidR="00AD6B3A" w:rsidRPr="006C177B">
        <w:rPr>
          <w:bCs/>
          <w:lang w:val="lv-LV"/>
        </w:rPr>
        <w:t xml:space="preserve">podoloģijas </w:t>
      </w:r>
      <w:r w:rsidR="006C177B">
        <w:rPr>
          <w:bCs/>
          <w:lang w:val="lv-LV"/>
        </w:rPr>
        <w:t>instrumentu un piederumu</w:t>
      </w:r>
      <w:r w:rsidR="00AD6B3A" w:rsidRPr="006C177B">
        <w:rPr>
          <w:bCs/>
          <w:lang w:val="lv-LV"/>
        </w:rPr>
        <w:t>) piegādi.</w:t>
      </w:r>
    </w:p>
    <w:p w14:paraId="4E7D5BA3" w14:textId="48C07C2E" w:rsidR="002747A3" w:rsidRPr="00670884" w:rsidRDefault="002747A3" w:rsidP="006C177B">
      <w:pPr>
        <w:pStyle w:val="Sarakstarindkopa"/>
        <w:spacing w:before="157"/>
        <w:ind w:left="927" w:right="3" w:hanging="501"/>
        <w:rPr>
          <w:b/>
          <w:bCs/>
        </w:rPr>
      </w:pPr>
      <w:r w:rsidRPr="00A02811">
        <w:rPr>
          <w:b/>
          <w:bCs/>
        </w:rPr>
        <w:t>Balsojums:</w:t>
      </w:r>
    </w:p>
    <w:p w14:paraId="3A31633E" w14:textId="47EA6E4B" w:rsidR="002747A3" w:rsidRDefault="002747A3" w:rsidP="006C177B">
      <w:pPr>
        <w:pStyle w:val="Pamatteksts"/>
        <w:spacing w:before="157"/>
        <w:ind w:left="927" w:hanging="501"/>
        <w:jc w:val="both"/>
      </w:pPr>
      <w:r>
        <w:t>R. Vavilova – “par”</w:t>
      </w:r>
    </w:p>
    <w:p w14:paraId="13B91200" w14:textId="2BE21059" w:rsidR="002747A3" w:rsidRDefault="002747A3" w:rsidP="006C177B">
      <w:pPr>
        <w:pStyle w:val="Pamatteksts"/>
        <w:spacing w:before="157"/>
        <w:ind w:left="927" w:hanging="501"/>
        <w:jc w:val="both"/>
      </w:pPr>
      <w:r>
        <w:t>V. Loginovs – “par”</w:t>
      </w:r>
    </w:p>
    <w:p w14:paraId="3DF440A0" w14:textId="5AD58247" w:rsidR="002747A3" w:rsidRDefault="002747A3" w:rsidP="006C177B">
      <w:pPr>
        <w:pStyle w:val="Pamatteksts"/>
        <w:spacing w:before="157"/>
        <w:ind w:left="927" w:hanging="501"/>
        <w:jc w:val="both"/>
      </w:pPr>
      <w:r>
        <w:t>M. Liniņa – “par”</w:t>
      </w:r>
    </w:p>
    <w:p w14:paraId="5E5FFD8F" w14:textId="58BF9B42" w:rsidR="002747A3" w:rsidRDefault="002747A3" w:rsidP="006C177B">
      <w:pPr>
        <w:pStyle w:val="Pamatteksts"/>
        <w:spacing w:before="157"/>
        <w:ind w:left="927" w:hanging="501"/>
        <w:jc w:val="both"/>
      </w:pPr>
      <w:r>
        <w:t>L. Kiškoviča – “par”</w:t>
      </w:r>
    </w:p>
    <w:p w14:paraId="238F4313" w14:textId="3CB467A0" w:rsidR="002747A3" w:rsidRDefault="002747A3" w:rsidP="006C177B">
      <w:pPr>
        <w:pStyle w:val="Pamatteksts"/>
        <w:spacing w:before="157"/>
        <w:ind w:left="927" w:hanging="501"/>
        <w:jc w:val="both"/>
      </w:pPr>
      <w:r>
        <w:t>K. Cimoška – “par”</w:t>
      </w:r>
    </w:p>
    <w:p w14:paraId="4A0CE780" w14:textId="6FF82C61" w:rsidR="002747A3" w:rsidRDefault="006C177B" w:rsidP="006C177B">
      <w:pPr>
        <w:pStyle w:val="Pamatteksts"/>
        <w:spacing w:before="157"/>
        <w:ind w:left="927" w:hanging="50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BCFDE" wp14:editId="1E65C3C1">
                <wp:simplePos x="0" y="0"/>
                <wp:positionH relativeFrom="margin">
                  <wp:align>center</wp:align>
                </wp:positionH>
                <wp:positionV relativeFrom="paragraph">
                  <wp:posOffset>522411</wp:posOffset>
                </wp:positionV>
                <wp:extent cx="230588" cy="222637"/>
                <wp:effectExtent l="0" t="0" r="0" b="6350"/>
                <wp:wrapNone/>
                <wp:docPr id="1" name="Ovāl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22263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7ACF17" id="Ovāls 1" o:spid="_x0000_s1026" style="position:absolute;margin-left:0;margin-top:41.15pt;width:18.15pt;height:17.5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" fillcolor="white [3212]" stroked="f" strokeweight="2pt">
                <w10:wrap anchorx="margin"/>
              </v:oval>
            </w:pict>
          </mc:Fallback>
        </mc:AlternateContent>
      </w:r>
      <w:r w:rsidR="002747A3">
        <w:t>S. Mihailova – “par”</w:t>
      </w:r>
    </w:p>
    <w:p w14:paraId="6034B638" w14:textId="5088C465" w:rsidR="00D83B0F" w:rsidRPr="00246D17" w:rsidRDefault="00D83B0F" w:rsidP="00823FD4">
      <w:pPr>
        <w:pStyle w:val="Pamatteksts"/>
        <w:spacing w:before="120"/>
        <w:ind w:firstLine="284"/>
        <w:jc w:val="both"/>
        <w:rPr>
          <w:color w:val="000000" w:themeColor="text1"/>
          <w:lang w:val="lv-LV"/>
        </w:rPr>
      </w:pPr>
      <w:r w:rsidRPr="00246D17">
        <w:rPr>
          <w:color w:val="000000" w:themeColor="text1"/>
          <w:lang w:val="lv-LV"/>
        </w:rPr>
        <w:t xml:space="preserve">Sēde paziņota par slēgtu plkst. </w:t>
      </w:r>
      <w:r w:rsidR="002747A3">
        <w:rPr>
          <w:color w:val="000000" w:themeColor="text1"/>
          <w:lang w:val="lv-LV"/>
        </w:rPr>
        <w:t>1</w:t>
      </w:r>
      <w:r w:rsidR="006C177B">
        <w:rPr>
          <w:color w:val="000000" w:themeColor="text1"/>
          <w:lang w:val="lv-LV"/>
        </w:rPr>
        <w:t>6</w:t>
      </w:r>
      <w:r w:rsidR="00E44C4C" w:rsidRPr="00246D17">
        <w:rPr>
          <w:color w:val="000000" w:themeColor="text1"/>
          <w:lang w:val="lv-LV"/>
        </w:rPr>
        <w:t>:</w:t>
      </w:r>
      <w:r w:rsidR="006C177B">
        <w:rPr>
          <w:color w:val="000000" w:themeColor="text1"/>
          <w:lang w:val="lv-LV"/>
        </w:rPr>
        <w:t>45</w:t>
      </w:r>
    </w:p>
    <w:p w14:paraId="613F7CED" w14:textId="62DB6D45" w:rsidR="00D83B0F" w:rsidRPr="00246D17" w:rsidRDefault="00D83B0F" w:rsidP="00E203E9">
      <w:pPr>
        <w:pStyle w:val="Pamatteksts"/>
        <w:spacing w:before="120"/>
        <w:ind w:firstLine="284"/>
        <w:rPr>
          <w:lang w:val="lv-LV"/>
        </w:rPr>
      </w:pPr>
      <w:r w:rsidRPr="00246D17">
        <w:rPr>
          <w:lang w:val="lv-LV"/>
        </w:rPr>
        <w:t xml:space="preserve">Protokols ir sastādīts uz </w:t>
      </w:r>
      <w:r w:rsidR="00ED71C0">
        <w:rPr>
          <w:lang w:val="lv-LV"/>
        </w:rPr>
        <w:t>2</w:t>
      </w:r>
      <w:r w:rsidRPr="00246D17">
        <w:rPr>
          <w:lang w:val="lv-LV"/>
        </w:rPr>
        <w:t xml:space="preserve"> lpp.</w:t>
      </w:r>
    </w:p>
    <w:p w14:paraId="5BA8703B" w14:textId="77777777" w:rsidR="00D83B0F" w:rsidRPr="00246D17" w:rsidRDefault="00D83B0F" w:rsidP="00CE2689">
      <w:pPr>
        <w:pStyle w:val="Pamatteksts"/>
        <w:spacing w:before="9"/>
        <w:ind w:hanging="80"/>
        <w:rPr>
          <w:lang w:val="lv-LV"/>
        </w:rPr>
      </w:pPr>
    </w:p>
    <w:p w14:paraId="7D5A8F07" w14:textId="02B34EBC" w:rsidR="002747A3" w:rsidRDefault="002747A3" w:rsidP="002747A3">
      <w:r>
        <w:t xml:space="preserve">      Sēdes dalībnie</w:t>
      </w:r>
      <w:r w:rsidR="00E32897">
        <w:t xml:space="preserve">ki:                       </w:t>
      </w:r>
      <w:r w:rsidR="00E32897">
        <w:tab/>
      </w:r>
      <w:r w:rsidR="00E32897">
        <w:tab/>
      </w:r>
      <w:r>
        <w:t>R. Vavilova</w:t>
      </w:r>
      <w:r w:rsidR="00E32897">
        <w:tab/>
      </w:r>
      <w:r w:rsidR="00E32897">
        <w:tab/>
      </w:r>
      <w:r w:rsidR="00E32897">
        <w:tab/>
        <w:t>K.</w:t>
      </w:r>
      <w:r w:rsidR="00584039">
        <w:t xml:space="preserve"> </w:t>
      </w:r>
      <w:r w:rsidR="00E32897">
        <w:t>Cimoška</w:t>
      </w:r>
    </w:p>
    <w:p w14:paraId="162E006D" w14:textId="77777777" w:rsidR="002747A3" w:rsidRDefault="002747A3" w:rsidP="002747A3">
      <w:pPr>
        <w:ind w:hanging="80"/>
      </w:pPr>
    </w:p>
    <w:p w14:paraId="7DD309F8" w14:textId="33E02ECE" w:rsidR="002747A3" w:rsidRDefault="00E32897" w:rsidP="002747A3">
      <w:pPr>
        <w:ind w:hanging="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747A3">
        <w:t xml:space="preserve">V. Loginovs        </w:t>
      </w:r>
      <w:r>
        <w:tab/>
      </w:r>
      <w:r>
        <w:tab/>
        <w:t>S.</w:t>
      </w:r>
      <w:r w:rsidR="00584039">
        <w:t xml:space="preserve"> </w:t>
      </w:r>
      <w:r>
        <w:t>Mihailova</w:t>
      </w:r>
      <w:r w:rsidR="002747A3">
        <w:t xml:space="preserve">                                                </w:t>
      </w:r>
      <w:r w:rsidR="002747A3">
        <w:tab/>
      </w:r>
      <w:r w:rsidR="002747A3">
        <w:tab/>
      </w:r>
    </w:p>
    <w:p w14:paraId="24326E06" w14:textId="5CA2805E" w:rsidR="002747A3" w:rsidRDefault="00E32897" w:rsidP="00E32897">
      <w:pPr>
        <w:tabs>
          <w:tab w:val="left" w:pos="6150"/>
        </w:tabs>
        <w:ind w:firstLine="4253"/>
      </w:pPr>
      <w:r>
        <w:t xml:space="preserve"> </w:t>
      </w:r>
      <w:r w:rsidR="002747A3">
        <w:t>M. Liniņa</w:t>
      </w:r>
      <w:r w:rsidR="00584039">
        <w:tab/>
      </w:r>
      <w:r w:rsidR="00584039">
        <w:tab/>
      </w:r>
      <w:r w:rsidR="00584039">
        <w:tab/>
      </w:r>
      <w:r w:rsidR="00584039">
        <w:t>L. Kiškoviča</w:t>
      </w:r>
    </w:p>
    <w:p w14:paraId="3DB3AAA1" w14:textId="77777777" w:rsidR="002747A3" w:rsidRDefault="002747A3" w:rsidP="002747A3">
      <w:pPr>
        <w:tabs>
          <w:tab w:val="left" w:pos="6105"/>
        </w:tabs>
      </w:pPr>
      <w:r>
        <w:tab/>
      </w:r>
      <w:r>
        <w:tab/>
      </w:r>
    </w:p>
    <w:p w14:paraId="04F6A9B6" w14:textId="612384F7" w:rsidR="00006EE2" w:rsidRPr="00584039" w:rsidRDefault="00E32897" w:rsidP="00584039">
      <w:pPr>
        <w:tabs>
          <w:tab w:val="left" w:pos="6105"/>
        </w:tabs>
        <w:ind w:firstLine="4253"/>
      </w:pPr>
      <w:r>
        <w:t xml:space="preserve">  </w:t>
      </w:r>
    </w:p>
    <w:sectPr w:rsidR="00006EE2" w:rsidRPr="00584039" w:rsidSect="00E32897">
      <w:footerReference w:type="default" r:id="rId8"/>
      <w:pgSz w:w="11910" w:h="16840"/>
      <w:pgMar w:top="851" w:right="851" w:bottom="851" w:left="1701" w:header="720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C8F2F" w14:textId="77777777" w:rsidR="00AD6B3A" w:rsidRDefault="00AD6B3A" w:rsidP="001C2EB8">
      <w:r>
        <w:separator/>
      </w:r>
    </w:p>
  </w:endnote>
  <w:endnote w:type="continuationSeparator" w:id="0">
    <w:p w14:paraId="10C8179B" w14:textId="77777777" w:rsidR="00AD6B3A" w:rsidRDefault="00AD6B3A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6331029"/>
      <w:docPartObj>
        <w:docPartGallery w:val="Page Numbers (Bottom of Page)"/>
        <w:docPartUnique/>
      </w:docPartObj>
    </w:sdtPr>
    <w:sdtContent>
      <w:p w14:paraId="3B02AD59" w14:textId="077D1980" w:rsidR="00AD6B3A" w:rsidRDefault="00AD6B3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77B" w:rsidRPr="006C177B">
          <w:rPr>
            <w:noProof/>
            <w:lang w:val="ru-RU"/>
          </w:rPr>
          <w:t>1</w:t>
        </w:r>
        <w:r>
          <w:fldChar w:fldCharType="end"/>
        </w:r>
      </w:p>
    </w:sdtContent>
  </w:sdt>
  <w:p w14:paraId="70C1087E" w14:textId="77777777" w:rsidR="00AD6B3A" w:rsidRDefault="00AD6B3A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26FBC" w14:textId="77777777" w:rsidR="00AD6B3A" w:rsidRDefault="00AD6B3A" w:rsidP="001C2EB8">
      <w:r>
        <w:separator/>
      </w:r>
    </w:p>
  </w:footnote>
  <w:footnote w:type="continuationSeparator" w:id="0">
    <w:p w14:paraId="2FBD8AA3" w14:textId="77777777" w:rsidR="00AD6B3A" w:rsidRDefault="00AD6B3A" w:rsidP="001C2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2053"/>
    <w:multiLevelType w:val="multilevel"/>
    <w:tmpl w:val="BB3474A2"/>
    <w:lvl w:ilvl="0">
      <w:start w:val="1"/>
      <w:numFmt w:val="decimal"/>
      <w:pStyle w:val="Style1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0102524C"/>
    <w:multiLevelType w:val="hybridMultilevel"/>
    <w:tmpl w:val="0FE87D64"/>
    <w:lvl w:ilvl="0" w:tplc="FFFFFFFF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FFFFFFFF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FFFFFFFF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FFFFFFFF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FFFFFFFF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FFFFFFFF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FFFFFFFF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FFFFFFFF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FFFFFFFF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2" w15:restartNumberingAfterBreak="0">
    <w:nsid w:val="05B64A26"/>
    <w:multiLevelType w:val="multilevel"/>
    <w:tmpl w:val="8F2E82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01590B"/>
    <w:multiLevelType w:val="multilevel"/>
    <w:tmpl w:val="AB405E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81413D0"/>
    <w:multiLevelType w:val="multilevel"/>
    <w:tmpl w:val="AA04C9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5" w15:restartNumberingAfterBreak="0">
    <w:nsid w:val="0A1333AF"/>
    <w:multiLevelType w:val="multilevel"/>
    <w:tmpl w:val="1274496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0B9E53C5"/>
    <w:multiLevelType w:val="multilevel"/>
    <w:tmpl w:val="EBB06C0A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4"/>
      <w:numFmt w:val="decimal"/>
      <w:isLgl/>
      <w:lvlText w:val="%1.%2."/>
      <w:lvlJc w:val="left"/>
      <w:pPr>
        <w:ind w:left="119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abstractNum w:abstractNumId="7" w15:restartNumberingAfterBreak="0">
    <w:nsid w:val="12C07FDD"/>
    <w:multiLevelType w:val="hybridMultilevel"/>
    <w:tmpl w:val="A3D8119A"/>
    <w:lvl w:ilvl="0" w:tplc="AD64409E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/>
        <w:b w:val="0"/>
        <w:i w:val="0"/>
        <w:iCs w:val="0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abstractNum w:abstractNumId="8" w15:restartNumberingAfterBreak="0">
    <w:nsid w:val="17386E8D"/>
    <w:multiLevelType w:val="hybridMultilevel"/>
    <w:tmpl w:val="F83808E8"/>
    <w:lvl w:ilvl="0" w:tplc="CF847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35C19"/>
    <w:multiLevelType w:val="multilevel"/>
    <w:tmpl w:val="EBB06C0A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4"/>
      <w:numFmt w:val="decimal"/>
      <w:isLgl/>
      <w:lvlText w:val="%1.%2."/>
      <w:lvlJc w:val="left"/>
      <w:pPr>
        <w:ind w:left="119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abstractNum w:abstractNumId="10" w15:restartNumberingAfterBreak="0">
    <w:nsid w:val="237A3DCB"/>
    <w:multiLevelType w:val="hybridMultilevel"/>
    <w:tmpl w:val="3E1C3CB4"/>
    <w:lvl w:ilvl="0" w:tplc="4FE8C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F3FD9"/>
    <w:multiLevelType w:val="multilevel"/>
    <w:tmpl w:val="73F852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3081094B"/>
    <w:multiLevelType w:val="hybridMultilevel"/>
    <w:tmpl w:val="8A34893E"/>
    <w:lvl w:ilvl="0" w:tplc="5B58AA02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322738FB"/>
    <w:multiLevelType w:val="multilevel"/>
    <w:tmpl w:val="87ECD9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14" w15:restartNumberingAfterBreak="0">
    <w:nsid w:val="37D3512B"/>
    <w:multiLevelType w:val="multilevel"/>
    <w:tmpl w:val="EBB06C0A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4"/>
      <w:numFmt w:val="decimal"/>
      <w:isLgl/>
      <w:lvlText w:val="%1.%2."/>
      <w:lvlJc w:val="left"/>
      <w:pPr>
        <w:ind w:left="1190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1800"/>
      </w:pPr>
      <w:rPr>
        <w:rFonts w:hint="default"/>
      </w:rPr>
    </w:lvl>
  </w:abstractNum>
  <w:abstractNum w:abstractNumId="15" w15:restartNumberingAfterBreak="0">
    <w:nsid w:val="389A3D11"/>
    <w:multiLevelType w:val="multilevel"/>
    <w:tmpl w:val="005AFD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16" w15:restartNumberingAfterBreak="0">
    <w:nsid w:val="39BE629A"/>
    <w:multiLevelType w:val="multilevel"/>
    <w:tmpl w:val="0CF220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3D290E0A"/>
    <w:multiLevelType w:val="multilevel"/>
    <w:tmpl w:val="69D21F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" w:hanging="1800"/>
      </w:pPr>
      <w:rPr>
        <w:rFonts w:hint="default"/>
      </w:rPr>
    </w:lvl>
  </w:abstractNum>
  <w:abstractNum w:abstractNumId="18" w15:restartNumberingAfterBreak="0">
    <w:nsid w:val="43722AEA"/>
    <w:multiLevelType w:val="hybridMultilevel"/>
    <w:tmpl w:val="49E07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03F6A"/>
    <w:multiLevelType w:val="hybridMultilevel"/>
    <w:tmpl w:val="06BCD8B2"/>
    <w:lvl w:ilvl="0" w:tplc="C21E74D2">
      <w:start w:val="3"/>
      <w:numFmt w:val="decimal"/>
      <w:lvlText w:val="1.%1"/>
      <w:lvlJc w:val="left"/>
      <w:pPr>
        <w:ind w:left="862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482A34AC"/>
    <w:multiLevelType w:val="hybridMultilevel"/>
    <w:tmpl w:val="7CC64370"/>
    <w:lvl w:ilvl="0" w:tplc="878A325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74089"/>
    <w:multiLevelType w:val="multilevel"/>
    <w:tmpl w:val="1406AB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52490415"/>
    <w:multiLevelType w:val="multilevel"/>
    <w:tmpl w:val="9AE6E3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3" w15:restartNumberingAfterBreak="0">
    <w:nsid w:val="5AFB1817"/>
    <w:multiLevelType w:val="multilevel"/>
    <w:tmpl w:val="AF3C10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6" w:hanging="1800"/>
      </w:pPr>
      <w:rPr>
        <w:rFonts w:hint="default"/>
      </w:rPr>
    </w:lvl>
  </w:abstractNum>
  <w:abstractNum w:abstractNumId="24" w15:restartNumberingAfterBreak="0">
    <w:nsid w:val="639D4763"/>
    <w:multiLevelType w:val="multilevel"/>
    <w:tmpl w:val="8ECCA4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6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 w15:restartNumberingAfterBreak="0">
    <w:nsid w:val="6C2E63F1"/>
    <w:multiLevelType w:val="multilevel"/>
    <w:tmpl w:val="AF78058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6" w15:restartNumberingAfterBreak="0">
    <w:nsid w:val="72B25AF2"/>
    <w:multiLevelType w:val="multilevel"/>
    <w:tmpl w:val="9AE6E39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27" w15:restartNumberingAfterBreak="0">
    <w:nsid w:val="73031B4E"/>
    <w:multiLevelType w:val="hybridMultilevel"/>
    <w:tmpl w:val="6FD0EAE8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381758C"/>
    <w:multiLevelType w:val="multilevel"/>
    <w:tmpl w:val="CAE41D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9" w15:restartNumberingAfterBreak="0">
    <w:nsid w:val="7CCD18FB"/>
    <w:multiLevelType w:val="hybridMultilevel"/>
    <w:tmpl w:val="0FE87D64"/>
    <w:lvl w:ilvl="0" w:tplc="EB28E0B8">
      <w:start w:val="1"/>
      <w:numFmt w:val="decimal"/>
      <w:lvlText w:val="%1."/>
      <w:lvlJc w:val="left"/>
      <w:pPr>
        <w:ind w:left="222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" w:eastAsia="lv" w:bidi="lv"/>
      </w:rPr>
    </w:lvl>
    <w:lvl w:ilvl="1" w:tplc="99D4EA7A">
      <w:numFmt w:val="bullet"/>
      <w:lvlText w:val="•"/>
      <w:lvlJc w:val="left"/>
      <w:pPr>
        <w:ind w:left="1170" w:hanging="269"/>
      </w:pPr>
      <w:rPr>
        <w:rFonts w:hint="default"/>
        <w:lang w:val="lv" w:eastAsia="lv" w:bidi="lv"/>
      </w:rPr>
    </w:lvl>
    <w:lvl w:ilvl="2" w:tplc="00DAFD0E">
      <w:numFmt w:val="bullet"/>
      <w:lvlText w:val="•"/>
      <w:lvlJc w:val="left"/>
      <w:pPr>
        <w:ind w:left="2121" w:hanging="269"/>
      </w:pPr>
      <w:rPr>
        <w:rFonts w:hint="default"/>
        <w:lang w:val="lv" w:eastAsia="lv" w:bidi="lv"/>
      </w:rPr>
    </w:lvl>
    <w:lvl w:ilvl="3" w:tplc="A97CAB1A">
      <w:numFmt w:val="bullet"/>
      <w:lvlText w:val="•"/>
      <w:lvlJc w:val="left"/>
      <w:pPr>
        <w:ind w:left="3071" w:hanging="269"/>
      </w:pPr>
      <w:rPr>
        <w:rFonts w:hint="default"/>
        <w:lang w:val="lv" w:eastAsia="lv" w:bidi="lv"/>
      </w:rPr>
    </w:lvl>
    <w:lvl w:ilvl="4" w:tplc="9174B3FA">
      <w:numFmt w:val="bullet"/>
      <w:lvlText w:val="•"/>
      <w:lvlJc w:val="left"/>
      <w:pPr>
        <w:ind w:left="4022" w:hanging="269"/>
      </w:pPr>
      <w:rPr>
        <w:rFonts w:hint="default"/>
        <w:lang w:val="lv" w:eastAsia="lv" w:bidi="lv"/>
      </w:rPr>
    </w:lvl>
    <w:lvl w:ilvl="5" w:tplc="15BAD5BE">
      <w:numFmt w:val="bullet"/>
      <w:lvlText w:val="•"/>
      <w:lvlJc w:val="left"/>
      <w:pPr>
        <w:ind w:left="4973" w:hanging="269"/>
      </w:pPr>
      <w:rPr>
        <w:rFonts w:hint="default"/>
        <w:lang w:val="lv" w:eastAsia="lv" w:bidi="lv"/>
      </w:rPr>
    </w:lvl>
    <w:lvl w:ilvl="6" w:tplc="60F2813E">
      <w:numFmt w:val="bullet"/>
      <w:lvlText w:val="•"/>
      <w:lvlJc w:val="left"/>
      <w:pPr>
        <w:ind w:left="5923" w:hanging="269"/>
      </w:pPr>
      <w:rPr>
        <w:rFonts w:hint="default"/>
        <w:lang w:val="lv" w:eastAsia="lv" w:bidi="lv"/>
      </w:rPr>
    </w:lvl>
    <w:lvl w:ilvl="7" w:tplc="A54E3978">
      <w:numFmt w:val="bullet"/>
      <w:lvlText w:val="•"/>
      <w:lvlJc w:val="left"/>
      <w:pPr>
        <w:ind w:left="6874" w:hanging="269"/>
      </w:pPr>
      <w:rPr>
        <w:rFonts w:hint="default"/>
        <w:lang w:val="lv" w:eastAsia="lv" w:bidi="lv"/>
      </w:rPr>
    </w:lvl>
    <w:lvl w:ilvl="8" w:tplc="0F044F56">
      <w:numFmt w:val="bullet"/>
      <w:lvlText w:val="•"/>
      <w:lvlJc w:val="left"/>
      <w:pPr>
        <w:ind w:left="7825" w:hanging="269"/>
      </w:pPr>
      <w:rPr>
        <w:rFonts w:hint="default"/>
        <w:lang w:val="lv" w:eastAsia="lv" w:bidi="lv"/>
      </w:rPr>
    </w:lvl>
  </w:abstractNum>
  <w:num w:numId="1">
    <w:abstractNumId w:val="7"/>
  </w:num>
  <w:num w:numId="2">
    <w:abstractNumId w:val="29"/>
  </w:num>
  <w:num w:numId="3">
    <w:abstractNumId w:val="24"/>
  </w:num>
  <w:num w:numId="4">
    <w:abstractNumId w:val="25"/>
  </w:num>
  <w:num w:numId="5">
    <w:abstractNumId w:val="13"/>
  </w:num>
  <w:num w:numId="6">
    <w:abstractNumId w:val="5"/>
  </w:num>
  <w:num w:numId="7">
    <w:abstractNumId w:val="16"/>
  </w:num>
  <w:num w:numId="8">
    <w:abstractNumId w:val="3"/>
  </w:num>
  <w:num w:numId="9">
    <w:abstractNumId w:val="1"/>
  </w:num>
  <w:num w:numId="10">
    <w:abstractNumId w:val="10"/>
  </w:num>
  <w:num w:numId="11">
    <w:abstractNumId w:val="8"/>
  </w:num>
  <w:num w:numId="12">
    <w:abstractNumId w:val="28"/>
  </w:num>
  <w:num w:numId="13">
    <w:abstractNumId w:val="12"/>
  </w:num>
  <w:num w:numId="14">
    <w:abstractNumId w:val="2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"/>
  </w:num>
  <w:num w:numId="18">
    <w:abstractNumId w:val="2"/>
    <w:lvlOverride w:ilvl="0">
      <w:startOverride w:val="11"/>
    </w:lvlOverride>
  </w:num>
  <w:num w:numId="19">
    <w:abstractNumId w:val="7"/>
    <w:lvlOverride w:ilvl="0">
      <w:startOverride w:val="2"/>
    </w:lvlOverride>
  </w:num>
  <w:num w:numId="20">
    <w:abstractNumId w:val="27"/>
  </w:num>
  <w:num w:numId="21">
    <w:abstractNumId w:val="19"/>
  </w:num>
  <w:num w:numId="22">
    <w:abstractNumId w:val="15"/>
  </w:num>
  <w:num w:numId="23">
    <w:abstractNumId w:val="26"/>
  </w:num>
  <w:num w:numId="24">
    <w:abstractNumId w:val="22"/>
  </w:num>
  <w:num w:numId="25">
    <w:abstractNumId w:val="0"/>
  </w:num>
  <w:num w:numId="26">
    <w:abstractNumId w:val="9"/>
  </w:num>
  <w:num w:numId="27">
    <w:abstractNumId w:val="6"/>
  </w:num>
  <w:num w:numId="28">
    <w:abstractNumId w:val="14"/>
  </w:num>
  <w:num w:numId="29">
    <w:abstractNumId w:val="11"/>
  </w:num>
  <w:num w:numId="30">
    <w:abstractNumId w:val="4"/>
  </w:num>
  <w:num w:numId="31">
    <w:abstractNumId w:val="2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19"/>
    <w:rsid w:val="00006EE2"/>
    <w:rsid w:val="000077AC"/>
    <w:rsid w:val="000112DF"/>
    <w:rsid w:val="00015269"/>
    <w:rsid w:val="00020D8A"/>
    <w:rsid w:val="00021F19"/>
    <w:rsid w:val="00024586"/>
    <w:rsid w:val="00041B15"/>
    <w:rsid w:val="00041B37"/>
    <w:rsid w:val="000437DF"/>
    <w:rsid w:val="00044679"/>
    <w:rsid w:val="00045E41"/>
    <w:rsid w:val="000645AB"/>
    <w:rsid w:val="00071C36"/>
    <w:rsid w:val="000723CC"/>
    <w:rsid w:val="0008039B"/>
    <w:rsid w:val="00087289"/>
    <w:rsid w:val="000911EA"/>
    <w:rsid w:val="00093E29"/>
    <w:rsid w:val="000A3407"/>
    <w:rsid w:val="000A7305"/>
    <w:rsid w:val="000B2980"/>
    <w:rsid w:val="000B6568"/>
    <w:rsid w:val="000C1930"/>
    <w:rsid w:val="000D37D7"/>
    <w:rsid w:val="000E1D20"/>
    <w:rsid w:val="000F44FF"/>
    <w:rsid w:val="000F651A"/>
    <w:rsid w:val="000F7ED7"/>
    <w:rsid w:val="00105398"/>
    <w:rsid w:val="00111725"/>
    <w:rsid w:val="00112226"/>
    <w:rsid w:val="00112C40"/>
    <w:rsid w:val="0012500D"/>
    <w:rsid w:val="00131667"/>
    <w:rsid w:val="001344AE"/>
    <w:rsid w:val="0013484D"/>
    <w:rsid w:val="00140E81"/>
    <w:rsid w:val="0014219B"/>
    <w:rsid w:val="00142E5F"/>
    <w:rsid w:val="00146074"/>
    <w:rsid w:val="0015325E"/>
    <w:rsid w:val="00153F06"/>
    <w:rsid w:val="001674E6"/>
    <w:rsid w:val="001723BD"/>
    <w:rsid w:val="0017298B"/>
    <w:rsid w:val="00184D8D"/>
    <w:rsid w:val="00186D47"/>
    <w:rsid w:val="00187278"/>
    <w:rsid w:val="00190938"/>
    <w:rsid w:val="00192479"/>
    <w:rsid w:val="00194777"/>
    <w:rsid w:val="001A0AA5"/>
    <w:rsid w:val="001A48CE"/>
    <w:rsid w:val="001B0AF0"/>
    <w:rsid w:val="001B1098"/>
    <w:rsid w:val="001C2EB8"/>
    <w:rsid w:val="001D1F18"/>
    <w:rsid w:val="001D5C57"/>
    <w:rsid w:val="001D7157"/>
    <w:rsid w:val="001D7FB7"/>
    <w:rsid w:val="001F1FDD"/>
    <w:rsid w:val="001F2D70"/>
    <w:rsid w:val="001F6A0C"/>
    <w:rsid w:val="002012F8"/>
    <w:rsid w:val="0020346E"/>
    <w:rsid w:val="00204016"/>
    <w:rsid w:val="00204B3F"/>
    <w:rsid w:val="00206EF2"/>
    <w:rsid w:val="00210B41"/>
    <w:rsid w:val="00210DF1"/>
    <w:rsid w:val="00213FC8"/>
    <w:rsid w:val="00214A3A"/>
    <w:rsid w:val="00222F0B"/>
    <w:rsid w:val="00225B0D"/>
    <w:rsid w:val="00226E19"/>
    <w:rsid w:val="002305ED"/>
    <w:rsid w:val="0023086E"/>
    <w:rsid w:val="00231F98"/>
    <w:rsid w:val="00237178"/>
    <w:rsid w:val="002444A7"/>
    <w:rsid w:val="00246D17"/>
    <w:rsid w:val="002511A7"/>
    <w:rsid w:val="002540BA"/>
    <w:rsid w:val="002560AF"/>
    <w:rsid w:val="00260113"/>
    <w:rsid w:val="002747A3"/>
    <w:rsid w:val="00276C19"/>
    <w:rsid w:val="00283327"/>
    <w:rsid w:val="002A07BC"/>
    <w:rsid w:val="002A0F5B"/>
    <w:rsid w:val="002A198C"/>
    <w:rsid w:val="002A2BBB"/>
    <w:rsid w:val="002A5DB7"/>
    <w:rsid w:val="002B3839"/>
    <w:rsid w:val="002B4303"/>
    <w:rsid w:val="002C0E34"/>
    <w:rsid w:val="002C5998"/>
    <w:rsid w:val="002C7E25"/>
    <w:rsid w:val="002D230E"/>
    <w:rsid w:val="002D2DBF"/>
    <w:rsid w:val="002D619D"/>
    <w:rsid w:val="002D6E64"/>
    <w:rsid w:val="002E069D"/>
    <w:rsid w:val="002F3F92"/>
    <w:rsid w:val="002F4437"/>
    <w:rsid w:val="002F453A"/>
    <w:rsid w:val="00301CBD"/>
    <w:rsid w:val="0030469B"/>
    <w:rsid w:val="0030743F"/>
    <w:rsid w:val="003106E7"/>
    <w:rsid w:val="00325A35"/>
    <w:rsid w:val="00332FEE"/>
    <w:rsid w:val="003337F4"/>
    <w:rsid w:val="00341E25"/>
    <w:rsid w:val="0034266A"/>
    <w:rsid w:val="003459E3"/>
    <w:rsid w:val="00353188"/>
    <w:rsid w:val="00354CBF"/>
    <w:rsid w:val="00365ADF"/>
    <w:rsid w:val="00373DD1"/>
    <w:rsid w:val="00381DCB"/>
    <w:rsid w:val="003901AE"/>
    <w:rsid w:val="00392345"/>
    <w:rsid w:val="0039737A"/>
    <w:rsid w:val="003978A9"/>
    <w:rsid w:val="00397CEB"/>
    <w:rsid w:val="003B4823"/>
    <w:rsid w:val="003C20D0"/>
    <w:rsid w:val="003C2CC9"/>
    <w:rsid w:val="003C35AC"/>
    <w:rsid w:val="003C5BD8"/>
    <w:rsid w:val="003D0BD1"/>
    <w:rsid w:val="003E68F1"/>
    <w:rsid w:val="00403008"/>
    <w:rsid w:val="00410EDA"/>
    <w:rsid w:val="0041453C"/>
    <w:rsid w:val="004261F0"/>
    <w:rsid w:val="00430191"/>
    <w:rsid w:val="004455C1"/>
    <w:rsid w:val="00450532"/>
    <w:rsid w:val="00450D02"/>
    <w:rsid w:val="004550CF"/>
    <w:rsid w:val="004677E2"/>
    <w:rsid w:val="0047113D"/>
    <w:rsid w:val="004750FD"/>
    <w:rsid w:val="00475BBA"/>
    <w:rsid w:val="004837E3"/>
    <w:rsid w:val="0048612B"/>
    <w:rsid w:val="004A5C13"/>
    <w:rsid w:val="004A65BC"/>
    <w:rsid w:val="004B2B5D"/>
    <w:rsid w:val="004C5755"/>
    <w:rsid w:val="004C5CB8"/>
    <w:rsid w:val="004D2285"/>
    <w:rsid w:val="004E4825"/>
    <w:rsid w:val="004E6052"/>
    <w:rsid w:val="004E6C07"/>
    <w:rsid w:val="004E7687"/>
    <w:rsid w:val="004F3882"/>
    <w:rsid w:val="005004FB"/>
    <w:rsid w:val="0050140B"/>
    <w:rsid w:val="005055D7"/>
    <w:rsid w:val="00507D57"/>
    <w:rsid w:val="00510CC9"/>
    <w:rsid w:val="00515150"/>
    <w:rsid w:val="0051768B"/>
    <w:rsid w:val="00521F19"/>
    <w:rsid w:val="005234C2"/>
    <w:rsid w:val="005335F0"/>
    <w:rsid w:val="00540447"/>
    <w:rsid w:val="00545ACF"/>
    <w:rsid w:val="005553E2"/>
    <w:rsid w:val="0056617C"/>
    <w:rsid w:val="00581457"/>
    <w:rsid w:val="00582AF4"/>
    <w:rsid w:val="00584039"/>
    <w:rsid w:val="005A4F8D"/>
    <w:rsid w:val="005B5167"/>
    <w:rsid w:val="005E055A"/>
    <w:rsid w:val="005E6ABA"/>
    <w:rsid w:val="005F6E4B"/>
    <w:rsid w:val="005F74C5"/>
    <w:rsid w:val="00601966"/>
    <w:rsid w:val="00603943"/>
    <w:rsid w:val="00603A77"/>
    <w:rsid w:val="00611A79"/>
    <w:rsid w:val="00612796"/>
    <w:rsid w:val="006141FC"/>
    <w:rsid w:val="00622682"/>
    <w:rsid w:val="00622997"/>
    <w:rsid w:val="00622A5C"/>
    <w:rsid w:val="006277DB"/>
    <w:rsid w:val="006479AF"/>
    <w:rsid w:val="0065123F"/>
    <w:rsid w:val="00674D60"/>
    <w:rsid w:val="00681211"/>
    <w:rsid w:val="0068263B"/>
    <w:rsid w:val="0068368C"/>
    <w:rsid w:val="0069181F"/>
    <w:rsid w:val="006B6A96"/>
    <w:rsid w:val="006C177B"/>
    <w:rsid w:val="006C5052"/>
    <w:rsid w:val="006E10C4"/>
    <w:rsid w:val="006E5284"/>
    <w:rsid w:val="006E7640"/>
    <w:rsid w:val="006F5DF7"/>
    <w:rsid w:val="00700BE4"/>
    <w:rsid w:val="00716027"/>
    <w:rsid w:val="00723104"/>
    <w:rsid w:val="00725190"/>
    <w:rsid w:val="00727037"/>
    <w:rsid w:val="0073212C"/>
    <w:rsid w:val="00732237"/>
    <w:rsid w:val="00744F07"/>
    <w:rsid w:val="00747C36"/>
    <w:rsid w:val="00750A55"/>
    <w:rsid w:val="00754B53"/>
    <w:rsid w:val="00786BF2"/>
    <w:rsid w:val="0079070A"/>
    <w:rsid w:val="00793649"/>
    <w:rsid w:val="0079442F"/>
    <w:rsid w:val="00794DA2"/>
    <w:rsid w:val="007A1B05"/>
    <w:rsid w:val="007A3A4E"/>
    <w:rsid w:val="007B3CEF"/>
    <w:rsid w:val="007C342D"/>
    <w:rsid w:val="007C46B3"/>
    <w:rsid w:val="007C596F"/>
    <w:rsid w:val="007D4A4E"/>
    <w:rsid w:val="007D4B0D"/>
    <w:rsid w:val="007E10E5"/>
    <w:rsid w:val="007F4B81"/>
    <w:rsid w:val="007F7836"/>
    <w:rsid w:val="00805B28"/>
    <w:rsid w:val="0081459D"/>
    <w:rsid w:val="00820E7F"/>
    <w:rsid w:val="00823FD4"/>
    <w:rsid w:val="00837844"/>
    <w:rsid w:val="00837949"/>
    <w:rsid w:val="00844439"/>
    <w:rsid w:val="00845B13"/>
    <w:rsid w:val="0085592C"/>
    <w:rsid w:val="00873B7B"/>
    <w:rsid w:val="00890C85"/>
    <w:rsid w:val="008940BC"/>
    <w:rsid w:val="008946A3"/>
    <w:rsid w:val="00896BD1"/>
    <w:rsid w:val="008B033F"/>
    <w:rsid w:val="008B2D1D"/>
    <w:rsid w:val="008C55FA"/>
    <w:rsid w:val="008C6B0C"/>
    <w:rsid w:val="008D2DAA"/>
    <w:rsid w:val="008D5989"/>
    <w:rsid w:val="008D69F1"/>
    <w:rsid w:val="008E4A94"/>
    <w:rsid w:val="008F481F"/>
    <w:rsid w:val="008F50C0"/>
    <w:rsid w:val="00911149"/>
    <w:rsid w:val="0092167D"/>
    <w:rsid w:val="009251AF"/>
    <w:rsid w:val="00926DDD"/>
    <w:rsid w:val="00947058"/>
    <w:rsid w:val="00950009"/>
    <w:rsid w:val="00953319"/>
    <w:rsid w:val="009570F1"/>
    <w:rsid w:val="009614A2"/>
    <w:rsid w:val="00961671"/>
    <w:rsid w:val="009820C0"/>
    <w:rsid w:val="00982770"/>
    <w:rsid w:val="00994D61"/>
    <w:rsid w:val="009963F9"/>
    <w:rsid w:val="009A19E1"/>
    <w:rsid w:val="009A6189"/>
    <w:rsid w:val="009A6D18"/>
    <w:rsid w:val="009A7A68"/>
    <w:rsid w:val="009B36C8"/>
    <w:rsid w:val="009B3A42"/>
    <w:rsid w:val="009C114A"/>
    <w:rsid w:val="009C2208"/>
    <w:rsid w:val="009F2E8A"/>
    <w:rsid w:val="00A02811"/>
    <w:rsid w:val="00A04579"/>
    <w:rsid w:val="00A05FD8"/>
    <w:rsid w:val="00A1032D"/>
    <w:rsid w:val="00A124BB"/>
    <w:rsid w:val="00A20C9A"/>
    <w:rsid w:val="00A3416F"/>
    <w:rsid w:val="00A445A1"/>
    <w:rsid w:val="00A52DDF"/>
    <w:rsid w:val="00A53445"/>
    <w:rsid w:val="00A609D3"/>
    <w:rsid w:val="00A62401"/>
    <w:rsid w:val="00A75F15"/>
    <w:rsid w:val="00A806AF"/>
    <w:rsid w:val="00A82DDC"/>
    <w:rsid w:val="00A85AF6"/>
    <w:rsid w:val="00A94ABA"/>
    <w:rsid w:val="00A96378"/>
    <w:rsid w:val="00AA0305"/>
    <w:rsid w:val="00AA4921"/>
    <w:rsid w:val="00AB57C8"/>
    <w:rsid w:val="00AC1D7C"/>
    <w:rsid w:val="00AC2E3F"/>
    <w:rsid w:val="00AC7AE5"/>
    <w:rsid w:val="00AD272E"/>
    <w:rsid w:val="00AD2EC9"/>
    <w:rsid w:val="00AD6B3A"/>
    <w:rsid w:val="00AE029A"/>
    <w:rsid w:val="00AE4FA4"/>
    <w:rsid w:val="00B01B42"/>
    <w:rsid w:val="00B0622C"/>
    <w:rsid w:val="00B0693F"/>
    <w:rsid w:val="00B076D7"/>
    <w:rsid w:val="00B119F2"/>
    <w:rsid w:val="00B14A7E"/>
    <w:rsid w:val="00B172CE"/>
    <w:rsid w:val="00B25D72"/>
    <w:rsid w:val="00B2609E"/>
    <w:rsid w:val="00B26F9F"/>
    <w:rsid w:val="00B41EB3"/>
    <w:rsid w:val="00B476C0"/>
    <w:rsid w:val="00B50CD6"/>
    <w:rsid w:val="00B514B3"/>
    <w:rsid w:val="00B51E7B"/>
    <w:rsid w:val="00B64075"/>
    <w:rsid w:val="00B66329"/>
    <w:rsid w:val="00B70FC1"/>
    <w:rsid w:val="00B7545F"/>
    <w:rsid w:val="00B813FC"/>
    <w:rsid w:val="00B924B9"/>
    <w:rsid w:val="00BA68FA"/>
    <w:rsid w:val="00BB0709"/>
    <w:rsid w:val="00BC5957"/>
    <w:rsid w:val="00BD29F7"/>
    <w:rsid w:val="00BD3311"/>
    <w:rsid w:val="00BF14E1"/>
    <w:rsid w:val="00BF52F5"/>
    <w:rsid w:val="00C16C3A"/>
    <w:rsid w:val="00C227D0"/>
    <w:rsid w:val="00C34502"/>
    <w:rsid w:val="00C47ABE"/>
    <w:rsid w:val="00C559B2"/>
    <w:rsid w:val="00C6504F"/>
    <w:rsid w:val="00C66DFE"/>
    <w:rsid w:val="00C75A11"/>
    <w:rsid w:val="00C81BF4"/>
    <w:rsid w:val="00C82FE3"/>
    <w:rsid w:val="00C903D9"/>
    <w:rsid w:val="00C90E11"/>
    <w:rsid w:val="00CB1C15"/>
    <w:rsid w:val="00CB7F4E"/>
    <w:rsid w:val="00CE2689"/>
    <w:rsid w:val="00CE6133"/>
    <w:rsid w:val="00CF78D8"/>
    <w:rsid w:val="00D014F0"/>
    <w:rsid w:val="00D07975"/>
    <w:rsid w:val="00D12386"/>
    <w:rsid w:val="00D14E3B"/>
    <w:rsid w:val="00D17D0A"/>
    <w:rsid w:val="00D24506"/>
    <w:rsid w:val="00D27A2F"/>
    <w:rsid w:val="00D31284"/>
    <w:rsid w:val="00D31CB0"/>
    <w:rsid w:val="00D335FF"/>
    <w:rsid w:val="00D46A66"/>
    <w:rsid w:val="00D54735"/>
    <w:rsid w:val="00D61685"/>
    <w:rsid w:val="00D63C4D"/>
    <w:rsid w:val="00D8345C"/>
    <w:rsid w:val="00D83B0F"/>
    <w:rsid w:val="00D87DC5"/>
    <w:rsid w:val="00D87FEF"/>
    <w:rsid w:val="00D94441"/>
    <w:rsid w:val="00D977A4"/>
    <w:rsid w:val="00DA69FA"/>
    <w:rsid w:val="00DC1DC2"/>
    <w:rsid w:val="00DC2887"/>
    <w:rsid w:val="00DD01CB"/>
    <w:rsid w:val="00DD45DF"/>
    <w:rsid w:val="00DE3AC7"/>
    <w:rsid w:val="00DF7D65"/>
    <w:rsid w:val="00E0196B"/>
    <w:rsid w:val="00E203E9"/>
    <w:rsid w:val="00E32897"/>
    <w:rsid w:val="00E32D19"/>
    <w:rsid w:val="00E41AB8"/>
    <w:rsid w:val="00E44C4C"/>
    <w:rsid w:val="00E47BFF"/>
    <w:rsid w:val="00E503BD"/>
    <w:rsid w:val="00E51ECE"/>
    <w:rsid w:val="00E61CBB"/>
    <w:rsid w:val="00E65CB4"/>
    <w:rsid w:val="00E701AC"/>
    <w:rsid w:val="00E726E7"/>
    <w:rsid w:val="00E744B8"/>
    <w:rsid w:val="00E83384"/>
    <w:rsid w:val="00E85703"/>
    <w:rsid w:val="00E8636E"/>
    <w:rsid w:val="00E86664"/>
    <w:rsid w:val="00E87B2C"/>
    <w:rsid w:val="00E91443"/>
    <w:rsid w:val="00EA1880"/>
    <w:rsid w:val="00EA60C1"/>
    <w:rsid w:val="00EB2622"/>
    <w:rsid w:val="00EB46B2"/>
    <w:rsid w:val="00EB7488"/>
    <w:rsid w:val="00ED1318"/>
    <w:rsid w:val="00ED20EC"/>
    <w:rsid w:val="00ED71C0"/>
    <w:rsid w:val="00EF1228"/>
    <w:rsid w:val="00EF50BA"/>
    <w:rsid w:val="00F033F3"/>
    <w:rsid w:val="00F045AF"/>
    <w:rsid w:val="00F04F09"/>
    <w:rsid w:val="00F10F8B"/>
    <w:rsid w:val="00F17885"/>
    <w:rsid w:val="00F2431A"/>
    <w:rsid w:val="00F27B6B"/>
    <w:rsid w:val="00F45842"/>
    <w:rsid w:val="00F469CD"/>
    <w:rsid w:val="00F55855"/>
    <w:rsid w:val="00F61DB2"/>
    <w:rsid w:val="00F6208B"/>
    <w:rsid w:val="00F65DD7"/>
    <w:rsid w:val="00F70C28"/>
    <w:rsid w:val="00F74333"/>
    <w:rsid w:val="00F76918"/>
    <w:rsid w:val="00F82386"/>
    <w:rsid w:val="00F87572"/>
    <w:rsid w:val="00FA4521"/>
    <w:rsid w:val="00FA4642"/>
    <w:rsid w:val="00FA62F3"/>
    <w:rsid w:val="00FB670F"/>
    <w:rsid w:val="00FC0179"/>
    <w:rsid w:val="00FC1B56"/>
    <w:rsid w:val="00FC32E1"/>
    <w:rsid w:val="00FD05DE"/>
    <w:rsid w:val="00FD6718"/>
    <w:rsid w:val="00FE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731D"/>
  <w15:docId w15:val="{7068649D-A19F-492B-B0BE-E141E618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sid w:val="00E744B8"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spacing w:before="2" w:line="250" w:lineRule="exact"/>
      <w:ind w:right="64"/>
      <w:jc w:val="center"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341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F65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,PPS_Bullet,Numurets,Bullets,Numbered List,Paragraph,Bullet point 1"/>
    <w:basedOn w:val="Parasts"/>
    <w:link w:val="SarakstarindkopaRakstz"/>
    <w:uiPriority w:val="1"/>
    <w:qFormat/>
    <w:pPr>
      <w:spacing w:before="120"/>
      <w:ind w:left="222" w:right="287" w:firstLine="283"/>
      <w:jc w:val="both"/>
    </w:pPr>
  </w:style>
  <w:style w:type="paragraph" w:customStyle="1" w:styleId="TableParagraph">
    <w:name w:val="Table Paragraph"/>
    <w:basedOn w:val="Parasts"/>
    <w:uiPriority w:val="1"/>
    <w:qFormat/>
    <w:pPr>
      <w:spacing w:before="32"/>
      <w:ind w:left="748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paragraph" w:styleId="Kjene">
    <w:name w:val="footer"/>
    <w:basedOn w:val="Parasts"/>
    <w:link w:val="KjeneRakstz"/>
    <w:uiPriority w:val="99"/>
    <w:unhideWhenUsed/>
    <w:rsid w:val="001C2EB8"/>
    <w:pPr>
      <w:tabs>
        <w:tab w:val="center" w:pos="4677"/>
        <w:tab w:val="right" w:pos="9355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C2EB8"/>
    <w:rPr>
      <w:rFonts w:ascii="Times New Roman" w:eastAsia="Times New Roman" w:hAnsi="Times New Roman" w:cs="Times New Roman"/>
      <w:lang w:val="lv" w:eastAsia="lv"/>
    </w:rPr>
  </w:style>
  <w:style w:type="character" w:styleId="Lappusesnumurs">
    <w:name w:val="page number"/>
    <w:basedOn w:val="Noklusjumarindkopasfonts"/>
    <w:uiPriority w:val="99"/>
    <w:rsid w:val="00B51E7B"/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1"/>
    <w:qFormat/>
    <w:locked/>
    <w:rsid w:val="00B51E7B"/>
    <w:rPr>
      <w:rFonts w:ascii="Times New Roman" w:eastAsia="Times New Roman" w:hAnsi="Times New Roman" w:cs="Times New Roman"/>
      <w:lang w:val="lv" w:eastAsia="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F65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v" w:eastAsia="lv"/>
    </w:rPr>
  </w:style>
  <w:style w:type="table" w:styleId="Reatabula">
    <w:name w:val="Table Grid"/>
    <w:basedOn w:val="Parastatabula"/>
    <w:uiPriority w:val="59"/>
    <w:rsid w:val="000F651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F65DD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5DD7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341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" w:eastAsia="lv"/>
    </w:rPr>
  </w:style>
  <w:style w:type="table" w:customStyle="1" w:styleId="Reatabula1">
    <w:name w:val="Režģa tabula1"/>
    <w:basedOn w:val="Parastatabula"/>
    <w:next w:val="Reatabula"/>
    <w:uiPriority w:val="59"/>
    <w:rsid w:val="0072703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rsid w:val="00EB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mattekstsRakstz">
    <w:name w:val="Pamatteksts Rakstz."/>
    <w:basedOn w:val="Noklusjumarindkopasfonts"/>
    <w:link w:val="Pamatteksts"/>
    <w:uiPriority w:val="1"/>
    <w:rsid w:val="004A65BC"/>
    <w:rPr>
      <w:rFonts w:ascii="Times New Roman" w:eastAsia="Times New Roman" w:hAnsi="Times New Roman" w:cs="Times New Roman"/>
      <w:lang w:val="lv" w:eastAsia="lv"/>
    </w:rPr>
  </w:style>
  <w:style w:type="character" w:styleId="Hipersaite">
    <w:name w:val="Hyperlink"/>
    <w:basedOn w:val="Noklusjumarindkopasfonts"/>
    <w:uiPriority w:val="99"/>
    <w:unhideWhenUsed/>
    <w:rsid w:val="00C47ABE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7ABE"/>
    <w:rPr>
      <w:color w:val="605E5C"/>
      <w:shd w:val="clear" w:color="auto" w:fill="E1DFDD"/>
    </w:rPr>
  </w:style>
  <w:style w:type="paragraph" w:customStyle="1" w:styleId="Style1">
    <w:name w:val="Style1"/>
    <w:autoRedefine/>
    <w:rsid w:val="006C177B"/>
    <w:pPr>
      <w:widowControl/>
      <w:numPr>
        <w:numId w:val="25"/>
      </w:numPr>
      <w:tabs>
        <w:tab w:val="left" w:pos="709"/>
        <w:tab w:val="left" w:pos="1418"/>
        <w:tab w:val="left" w:pos="1843"/>
        <w:tab w:val="left" w:pos="2127"/>
      </w:tabs>
      <w:autoSpaceDE/>
      <w:autoSpaceDN/>
      <w:spacing w:after="120"/>
      <w:ind w:left="567" w:hanging="425"/>
      <w:jc w:val="both"/>
    </w:pPr>
    <w:rPr>
      <w:rFonts w:ascii="Times New Roman" w:eastAsia="Times New Roman" w:hAnsi="Times New Roman" w:cs="Times New Roman"/>
      <w:bCs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6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9F2E5-B837-44FA-98D0-DAEF3F3BC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1807</Words>
  <Characters>1030</Characters>
  <Application>Microsoft Office Word</Application>
  <DocSecurity>0</DocSecurity>
  <Lines>8</Lines>
  <Paragraphs>5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diakov.net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a.kotova</dc:creator>
  <cp:keywords/>
  <dc:description/>
  <cp:lastModifiedBy>Kristīne Cimoška</cp:lastModifiedBy>
  <cp:revision>2</cp:revision>
  <cp:lastPrinted>2026-03-23T12:02:00Z</cp:lastPrinted>
  <dcterms:created xsi:type="dcterms:W3CDTF">2026-03-23T12:02:00Z</dcterms:created>
  <dcterms:modified xsi:type="dcterms:W3CDTF">2026-03-23T12:02:00Z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2019-01-29T00:00:00Z</vt:filetime>
  </property>
</Properties>
</file>