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104B6193" w14:textId="755F191C" w:rsidR="009027B2" w:rsidRDefault="009027B2" w:rsidP="00CF6C70">
      <w:pPr>
        <w:pStyle w:val="Pamatteksts"/>
        <w:ind w:right="66"/>
        <w:jc w:val="center"/>
        <w:rPr>
          <w:b/>
          <w:color w:val="000000" w:themeColor="text1"/>
          <w:lang w:val="lv-LV"/>
        </w:rPr>
      </w:pPr>
      <w:r w:rsidRPr="009027B2">
        <w:rPr>
          <w:b/>
          <w:color w:val="000000" w:themeColor="text1"/>
          <w:lang w:val="lv-LV"/>
        </w:rPr>
        <w:t xml:space="preserve">“Žalūziju uzstādīšana Daugavpils valstspilsētas pašvaldības iestādes “Sociālais dienests” vajadzībām”, ID </w:t>
      </w:r>
      <w:r w:rsidR="006414DE">
        <w:rPr>
          <w:b/>
          <w:color w:val="000000" w:themeColor="text1"/>
          <w:lang w:val="lv-LV"/>
        </w:rPr>
        <w:t>Nr. DPPISD 2026</w:t>
      </w:r>
      <w:r w:rsidRPr="009027B2">
        <w:rPr>
          <w:b/>
          <w:color w:val="000000" w:themeColor="text1"/>
          <w:lang w:val="lv-LV"/>
        </w:rPr>
        <w:t>/</w:t>
      </w:r>
      <w:r w:rsidR="006414DE">
        <w:rPr>
          <w:b/>
          <w:color w:val="000000" w:themeColor="text1"/>
          <w:lang w:val="lv-LV"/>
        </w:rPr>
        <w:t>16</w:t>
      </w:r>
    </w:p>
    <w:p w14:paraId="686E9190" w14:textId="2439A1A0" w:rsidR="00276C19" w:rsidRPr="006479AF" w:rsidRDefault="00723104" w:rsidP="00CF6C70">
      <w:pPr>
        <w:pStyle w:val="Pamatteksts"/>
        <w:ind w:right="66"/>
        <w:jc w:val="center"/>
      </w:pPr>
      <w:r w:rsidRPr="006479AF">
        <w:t>(ziņojuma Nr.2.-</w:t>
      </w:r>
      <w:r w:rsidR="00341E25" w:rsidRPr="006479AF">
        <w:t>4</w:t>
      </w:r>
      <w:r w:rsidRPr="006479AF">
        <w:t>.1/</w:t>
      </w:r>
      <w:r w:rsidR="006414DE">
        <w:t>16</w:t>
      </w:r>
      <w:r w:rsidRPr="006479AF">
        <w:t>)</w:t>
      </w: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6077D79D" w:rsidR="00276C19" w:rsidRPr="006479AF" w:rsidRDefault="00723104" w:rsidP="00582809">
      <w:pPr>
        <w:pStyle w:val="Pamatteksts"/>
        <w:tabs>
          <w:tab w:val="left" w:pos="7513"/>
        </w:tabs>
        <w:ind w:right="3"/>
      </w:pPr>
      <w:r w:rsidRPr="006479AF">
        <w:t>20</w:t>
      </w:r>
      <w:r w:rsidR="00A3416F">
        <w:t>2</w:t>
      </w:r>
      <w:r w:rsidR="006414DE">
        <w:t>6</w:t>
      </w:r>
      <w:r w:rsidRPr="006479AF">
        <w:t>.gada</w:t>
      </w:r>
      <w:r w:rsidRPr="006479AF">
        <w:rPr>
          <w:spacing w:val="-1"/>
        </w:rPr>
        <w:t xml:space="preserve"> </w:t>
      </w:r>
      <w:r w:rsidR="00582809">
        <w:rPr>
          <w:spacing w:val="-1"/>
        </w:rPr>
        <w:t>29</w:t>
      </w:r>
      <w:r w:rsidR="006414DE">
        <w:rPr>
          <w:spacing w:val="-1"/>
        </w:rPr>
        <w:t>.maijā</w:t>
      </w:r>
      <w:r w:rsidR="00A3416F">
        <w:tab/>
      </w:r>
      <w:r w:rsidR="00A3416F" w:rsidRPr="00D87FEF">
        <w:rPr>
          <w:color w:val="000000" w:themeColor="text1"/>
        </w:rPr>
        <w:t xml:space="preserve"> </w:t>
      </w:r>
      <w:r w:rsidR="006414DE">
        <w:rPr>
          <w:color w:val="000000" w:themeColor="text1"/>
        </w:rPr>
        <w:t xml:space="preserve">  </w:t>
      </w:r>
      <w:r w:rsidR="00D53E76">
        <w:rPr>
          <w:color w:val="000000" w:themeColor="text1"/>
        </w:rPr>
        <w:t xml:space="preserve">   </w:t>
      </w:r>
      <w:r w:rsidR="0079442F">
        <w:rPr>
          <w:color w:val="000000" w:themeColor="text1"/>
        </w:rPr>
        <w:t xml:space="preserve"> </w:t>
      </w:r>
      <w:r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582809">
        <w:rPr>
          <w:color w:val="000000" w:themeColor="text1"/>
        </w:rPr>
        <w:t>20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04754F45" w:rsidR="006B6A96" w:rsidRDefault="00723104" w:rsidP="006414DE">
      <w:pPr>
        <w:pStyle w:val="Pamatteksts"/>
        <w:spacing w:after="120"/>
        <w:ind w:right="3688"/>
      </w:pPr>
      <w:r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71AA1CEB" w:rsidR="00276C19" w:rsidRDefault="00192479" w:rsidP="006414DE">
      <w:pPr>
        <w:pStyle w:val="Pamatteksts"/>
        <w:spacing w:after="120"/>
        <w:ind w:right="3688"/>
        <w:rPr>
          <w:color w:val="000000" w:themeColor="text1"/>
        </w:rPr>
      </w:pPr>
      <w:r w:rsidRPr="004455C1">
        <w:rPr>
          <w:color w:val="000000" w:themeColor="text1"/>
        </w:rPr>
        <w:t>SĒDE SĀKAS plkst</w:t>
      </w:r>
      <w:r w:rsidRPr="008109A4">
        <w:rPr>
          <w:color w:val="000000" w:themeColor="text1"/>
        </w:rPr>
        <w:t>.</w:t>
      </w:r>
      <w:r w:rsidR="00990BA3">
        <w:rPr>
          <w:color w:val="000000" w:themeColor="text1"/>
        </w:rPr>
        <w:t>13</w:t>
      </w:r>
      <w:r w:rsidR="005320B0" w:rsidRPr="005D3D97">
        <w:rPr>
          <w:color w:val="000000" w:themeColor="text1"/>
        </w:rPr>
        <w:t>:</w:t>
      </w:r>
      <w:r w:rsidR="00990BA3">
        <w:rPr>
          <w:color w:val="000000" w:themeColor="text1"/>
        </w:rPr>
        <w:t>00</w:t>
      </w:r>
    </w:p>
    <w:p w14:paraId="709799EB" w14:textId="30F3C1D8" w:rsidR="00582809" w:rsidRDefault="00582809" w:rsidP="006414DE">
      <w:pPr>
        <w:pStyle w:val="Pamatteksts"/>
        <w:spacing w:after="120"/>
        <w:ind w:right="3688"/>
        <w:rPr>
          <w:color w:val="000000" w:themeColor="text1"/>
        </w:rPr>
      </w:pPr>
      <w:r>
        <w:rPr>
          <w:color w:val="000000" w:themeColor="text1"/>
        </w:rPr>
        <w:t>SĒDĒ PIEDALĀS:</w:t>
      </w:r>
    </w:p>
    <w:tbl>
      <w:tblPr>
        <w:tblStyle w:val="Reatabula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6414DE" w:rsidRPr="00EB46B2" w14:paraId="5CD3EEAD" w14:textId="77777777" w:rsidTr="00A163D2">
        <w:trPr>
          <w:trHeight w:val="575"/>
        </w:trPr>
        <w:tc>
          <w:tcPr>
            <w:tcW w:w="3686" w:type="dxa"/>
          </w:tcPr>
          <w:p w14:paraId="27CBAB3C" w14:textId="77777777" w:rsidR="006414DE" w:rsidRPr="00EB46B2" w:rsidRDefault="006414DE" w:rsidP="00A163D2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</w:t>
            </w:r>
          </w:p>
        </w:tc>
        <w:tc>
          <w:tcPr>
            <w:tcW w:w="5386" w:type="dxa"/>
          </w:tcPr>
          <w:p w14:paraId="4B74D9CA" w14:textId="77777777" w:rsidR="006414DE" w:rsidRPr="00EB46B2" w:rsidRDefault="006414DE" w:rsidP="00A163D2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vietniece,</w:t>
            </w:r>
          </w:p>
        </w:tc>
      </w:tr>
      <w:tr w:rsidR="006414DE" w:rsidRPr="00EB46B2" w14:paraId="2C91A662" w14:textId="77777777" w:rsidTr="00A163D2">
        <w:trPr>
          <w:trHeight w:val="251"/>
        </w:trPr>
        <w:tc>
          <w:tcPr>
            <w:tcW w:w="3686" w:type="dxa"/>
          </w:tcPr>
          <w:p w14:paraId="497849F3" w14:textId="77777777" w:rsidR="006414DE" w:rsidRPr="00EB46B2" w:rsidRDefault="006414DE" w:rsidP="00A163D2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386" w:type="dxa"/>
            <w:vAlign w:val="bottom"/>
          </w:tcPr>
          <w:p w14:paraId="26B9C6B8" w14:textId="77777777" w:rsidR="006414DE" w:rsidRDefault="006414DE" w:rsidP="00A163D2">
            <w:pPr>
              <w:ind w:right="2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M. Liniņa – </w:t>
            </w:r>
            <w:r w:rsidRPr="00380D3E">
              <w:rPr>
                <w:color w:val="000000" w:themeColor="text1"/>
              </w:rPr>
              <w:t>Dienesta Juridiskā sektora juriste</w:t>
            </w:r>
            <w:r>
              <w:rPr>
                <w:color w:val="000000" w:themeColor="text1"/>
              </w:rPr>
              <w:t>,</w:t>
            </w:r>
          </w:p>
          <w:p w14:paraId="400959B6" w14:textId="77777777" w:rsidR="006414DE" w:rsidRPr="00CF6C70" w:rsidRDefault="006414DE" w:rsidP="00A163D2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41C35EED" w14:textId="77777777" w:rsidR="006414DE" w:rsidRDefault="006414DE" w:rsidP="00A163D2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un Asistentu un pavadoņu sektora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7F1D92B2" w14:textId="77777777" w:rsidR="006414DE" w:rsidRPr="00EB46B2" w:rsidRDefault="006414DE" w:rsidP="00A163D2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6AA8D0D8" w14:textId="77777777" w:rsidR="006414DE" w:rsidRDefault="006414DE" w:rsidP="006414DE">
      <w:pPr>
        <w:pStyle w:val="Pamatteksts"/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SĒDĒ NEPIEDALĀS:</w:t>
      </w:r>
    </w:p>
    <w:tbl>
      <w:tblPr>
        <w:tblStyle w:val="Reatabula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4"/>
      </w:tblGrid>
      <w:tr w:rsidR="006414DE" w:rsidRPr="004F741E" w14:paraId="1A30A07C" w14:textId="77777777" w:rsidTr="00A163D2">
        <w:trPr>
          <w:trHeight w:val="347"/>
        </w:trPr>
        <w:tc>
          <w:tcPr>
            <w:tcW w:w="3828" w:type="dxa"/>
          </w:tcPr>
          <w:p w14:paraId="6960E71A" w14:textId="77777777" w:rsidR="006414DE" w:rsidRPr="004F741E" w:rsidRDefault="006414DE" w:rsidP="00A163D2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Komisijas loceklis:</w:t>
            </w:r>
          </w:p>
        </w:tc>
        <w:tc>
          <w:tcPr>
            <w:tcW w:w="5244" w:type="dxa"/>
          </w:tcPr>
          <w:p w14:paraId="458EBB38" w14:textId="77777777" w:rsidR="006414DE" w:rsidRDefault="006414DE" w:rsidP="00A163D2">
            <w:pPr>
              <w:ind w:right="2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V. Loginovs – </w:t>
            </w:r>
            <w:r w:rsidRPr="000A1A79">
              <w:rPr>
                <w:bCs/>
                <w:color w:val="000000" w:themeColor="text1"/>
              </w:rPr>
              <w:t>Dienesta Saimniecības nodaļas vadītājs</w:t>
            </w:r>
          </w:p>
          <w:p w14:paraId="0FB126F8" w14:textId="77777777" w:rsidR="006414DE" w:rsidRPr="00380D3E" w:rsidRDefault="006414DE" w:rsidP="00A163D2">
            <w:pPr>
              <w:ind w:right="2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(atvaļinājumā)</w:t>
            </w:r>
          </w:p>
        </w:tc>
      </w:tr>
    </w:tbl>
    <w:p w14:paraId="568964DA" w14:textId="77777777" w:rsidR="006414DE" w:rsidRDefault="006414DE" w:rsidP="006414DE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6FEED4B0" w14:textId="77777777" w:rsidR="006414DE" w:rsidRDefault="006414DE" w:rsidP="006414DE">
      <w:pPr>
        <w:pStyle w:val="Pamatteksts"/>
        <w:ind w:right="2"/>
        <w:jc w:val="both"/>
        <w:rPr>
          <w:color w:val="000000" w:themeColor="text1"/>
          <w:lang w:val="lv-LV"/>
        </w:rPr>
      </w:pPr>
      <w:r w:rsidRPr="008946A3">
        <w:rPr>
          <w:color w:val="000000" w:themeColor="text1"/>
        </w:rPr>
        <w:t>Komisijas izveid</w:t>
      </w:r>
      <w:r>
        <w:rPr>
          <w:color w:val="000000" w:themeColor="text1"/>
        </w:rPr>
        <w:t xml:space="preserve">ošanas pamatojums: </w:t>
      </w:r>
      <w:r>
        <w:rPr>
          <w:color w:val="000000" w:themeColor="text1"/>
          <w:lang w:val="lv-LV"/>
        </w:rPr>
        <w:t>2026</w:t>
      </w:r>
      <w:r w:rsidRPr="00246D17">
        <w:rPr>
          <w:color w:val="000000" w:themeColor="text1"/>
          <w:lang w:val="lv-LV"/>
        </w:rPr>
        <w:t xml:space="preserve">.gada </w:t>
      </w:r>
      <w:r>
        <w:rPr>
          <w:color w:val="000000" w:themeColor="text1"/>
          <w:lang w:val="lv-LV"/>
        </w:rPr>
        <w:t>23.janvāra rīkojums Nr.1.-12./178</w:t>
      </w:r>
      <w:r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5BA2A071" w:rsidR="00B66329" w:rsidRDefault="00B66329" w:rsidP="006414DE">
      <w:pPr>
        <w:pStyle w:val="Pamatteksts"/>
        <w:spacing w:before="119"/>
        <w:ind w:left="142" w:right="2" w:hanging="142"/>
        <w:rPr>
          <w:b/>
        </w:rPr>
      </w:pPr>
      <w:r w:rsidRPr="00C34502">
        <w:t>Protokolē: Juridiskā sektora</w:t>
      </w:r>
      <w:r w:rsidR="006414DE">
        <w:t xml:space="preserve"> un Asistentu un pavadoņu sektora</w:t>
      </w:r>
      <w:r w:rsidRPr="00C34502">
        <w:t xml:space="preserve"> juris</w:t>
      </w:r>
      <w:r w:rsidR="00D83B0F">
        <w:t>te</w:t>
      </w:r>
      <w:r w:rsidRPr="00C34502">
        <w:t xml:space="preserve"> </w:t>
      </w:r>
      <w:r w:rsidR="003C0862">
        <w:rPr>
          <w:bCs/>
        </w:rPr>
        <w:t>K.</w:t>
      </w:r>
      <w:r w:rsidR="00990BA3">
        <w:rPr>
          <w:bCs/>
        </w:rPr>
        <w:t xml:space="preserve"> </w:t>
      </w:r>
      <w:r w:rsidR="003C0862">
        <w:rPr>
          <w:bCs/>
        </w:rPr>
        <w:t>Cimoška</w:t>
      </w:r>
      <w:r w:rsidRPr="000A6742">
        <w:rPr>
          <w:bCs/>
        </w:rPr>
        <w:t>.</w:t>
      </w:r>
    </w:p>
    <w:p w14:paraId="1C81483A" w14:textId="46EB799E" w:rsidR="00B66329" w:rsidRDefault="00B66329" w:rsidP="006414DE">
      <w:pPr>
        <w:pStyle w:val="Pamatteksts"/>
        <w:spacing w:before="157"/>
        <w:ind w:right="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582809">
        <w:t>Piedāvājuma</w:t>
      </w:r>
      <w:r w:rsidRPr="00AC2E3F">
        <w:t xml:space="preserve"> </w:t>
      </w:r>
      <w:r w:rsidR="00582809">
        <w:t xml:space="preserve">novērtēšana un lēmuma pieņemšana </w:t>
      </w:r>
      <w:proofErr w:type="spellStart"/>
      <w:r w:rsidR="00582809">
        <w:t>zemsliekšņa</w:t>
      </w:r>
      <w:proofErr w:type="spellEnd"/>
      <w:r w:rsidR="00582809">
        <w:t xml:space="preserve"> iepirkumā.</w:t>
      </w:r>
    </w:p>
    <w:p w14:paraId="42C29AD8" w14:textId="7FE6FB2C" w:rsidR="00FC0179" w:rsidRDefault="004814E1" w:rsidP="006414DE">
      <w:pPr>
        <w:pStyle w:val="Sarakstarindkopa"/>
        <w:numPr>
          <w:ilvl w:val="0"/>
          <w:numId w:val="1"/>
        </w:numPr>
        <w:tabs>
          <w:tab w:val="left" w:pos="426"/>
        </w:tabs>
        <w:ind w:left="426" w:right="2" w:hanging="426"/>
      </w:pPr>
      <w:r>
        <w:t>R.</w:t>
      </w:r>
      <w:r w:rsidR="00990BA3">
        <w:t xml:space="preserve"> </w:t>
      </w:r>
      <w:r>
        <w:t>Vavilova</w:t>
      </w:r>
      <w:r w:rsidR="00B66329" w:rsidRPr="00C34502">
        <w:t xml:space="preserve"> paziņ</w:t>
      </w:r>
      <w:r w:rsidR="00990BA3">
        <w:t>o, ka Dienestā</w:t>
      </w:r>
      <w:r w:rsidR="00B66329" w:rsidRPr="00C34502">
        <w:t xml:space="preserve"> </w:t>
      </w:r>
      <w:r w:rsidR="00582809">
        <w:t>2026.gada 29.maijā plkst.</w:t>
      </w:r>
      <w:r w:rsidR="00990BA3">
        <w:t xml:space="preserve"> </w:t>
      </w:r>
      <w:r w:rsidR="00582809">
        <w:t>09:05 elektroniski</w:t>
      </w:r>
      <w:r w:rsidR="00990BA3">
        <w:t xml:space="preserve"> (e-pastā: socd@socd.lv)</w:t>
      </w:r>
      <w:r w:rsidR="00582809">
        <w:t xml:space="preserve"> </w:t>
      </w:r>
      <w:r w:rsidR="00410BFD">
        <w:t xml:space="preserve">saņemts </w:t>
      </w:r>
      <w:bookmarkStart w:id="0" w:name="_GoBack"/>
      <w:bookmarkEnd w:id="0"/>
      <w:r w:rsidR="00582809">
        <w:t>sabiedrības ar ierobežotu atbildību “BS elite”</w:t>
      </w:r>
      <w:r w:rsidR="00990BA3">
        <w:t xml:space="preserve"> pieredzes apraksts</w:t>
      </w:r>
      <w:r w:rsidR="00582809">
        <w:t>.</w:t>
      </w:r>
      <w:r w:rsidR="00990BA3">
        <w:t xml:space="preserve"> Komisija var turpināt pretendenta piedāvājuma izvērtēšanu.</w:t>
      </w:r>
    </w:p>
    <w:p w14:paraId="524DD145" w14:textId="1757C6D3" w:rsidR="00D60EED" w:rsidRDefault="0000197B" w:rsidP="00D60EED">
      <w:pPr>
        <w:numPr>
          <w:ilvl w:val="0"/>
          <w:numId w:val="1"/>
        </w:numPr>
        <w:tabs>
          <w:tab w:val="left" w:pos="426"/>
        </w:tabs>
        <w:spacing w:before="120"/>
        <w:ind w:left="426" w:right="3" w:hanging="364"/>
        <w:jc w:val="both"/>
        <w:rPr>
          <w:color w:val="000000" w:themeColor="text1"/>
        </w:rPr>
      </w:pPr>
      <w:r>
        <w:rPr>
          <w:color w:val="000000" w:themeColor="text1"/>
        </w:rPr>
        <w:t>Izvērtējot sabiedrības ar ierobežotu atbildību “</w:t>
      </w:r>
      <w:r w:rsidR="00263ED4">
        <w:rPr>
          <w:color w:val="000000" w:themeColor="text1"/>
        </w:rPr>
        <w:t>BS elite</w:t>
      </w:r>
      <w:r w:rsidR="006414DE">
        <w:rPr>
          <w:color w:val="000000" w:themeColor="text1"/>
        </w:rPr>
        <w:t>”</w:t>
      </w:r>
      <w:r w:rsidR="00990BA3">
        <w:rPr>
          <w:color w:val="000000" w:themeColor="text1"/>
        </w:rPr>
        <w:t xml:space="preserve"> piedāvājumu un papildus iesniegto pieredzes aprakstu</w:t>
      </w:r>
      <w:r w:rsidR="006414DE">
        <w:rPr>
          <w:color w:val="000000" w:themeColor="text1"/>
        </w:rPr>
        <w:t>, k</w:t>
      </w:r>
      <w:r w:rsidR="00D263D8" w:rsidRPr="006414DE">
        <w:rPr>
          <w:color w:val="000000" w:themeColor="text1"/>
        </w:rPr>
        <w:t>omisija konstatēja</w:t>
      </w:r>
      <w:r w:rsidRPr="006414DE">
        <w:rPr>
          <w:color w:val="000000" w:themeColor="text1"/>
        </w:rPr>
        <w:t xml:space="preserve">, </w:t>
      </w:r>
      <w:r w:rsidR="006414DE">
        <w:rPr>
          <w:color w:val="000000" w:themeColor="text1"/>
        </w:rPr>
        <w:t xml:space="preserve">ka </w:t>
      </w:r>
      <w:r w:rsidR="00990BA3">
        <w:rPr>
          <w:color w:val="000000" w:themeColor="text1"/>
        </w:rPr>
        <w:t xml:space="preserve">piedāvājums ir vienīgais, kas tika iesniegts </w:t>
      </w:r>
      <w:proofErr w:type="spellStart"/>
      <w:r w:rsidR="00990BA3">
        <w:rPr>
          <w:color w:val="000000" w:themeColor="text1"/>
        </w:rPr>
        <w:t>zemsliekšņa</w:t>
      </w:r>
      <w:proofErr w:type="spellEnd"/>
      <w:r w:rsidR="00990BA3">
        <w:rPr>
          <w:color w:val="000000" w:themeColor="text1"/>
        </w:rPr>
        <w:t xml:space="preserve"> iepirkumā un tas atbilst ziņojumā norādītajām prasībām.</w:t>
      </w:r>
    </w:p>
    <w:p w14:paraId="4542FFD4" w14:textId="0C7F9C55" w:rsidR="006414DE" w:rsidRPr="00D60EED" w:rsidRDefault="00990BA3" w:rsidP="00D60EED">
      <w:pPr>
        <w:numPr>
          <w:ilvl w:val="0"/>
          <w:numId w:val="1"/>
        </w:numPr>
        <w:tabs>
          <w:tab w:val="left" w:pos="426"/>
        </w:tabs>
        <w:spacing w:before="120"/>
        <w:ind w:left="426" w:right="3" w:hanging="364"/>
        <w:jc w:val="both"/>
        <w:rPr>
          <w:color w:val="000000" w:themeColor="text1"/>
        </w:rPr>
      </w:pPr>
      <w:r w:rsidRPr="00990BA3">
        <w:t>Komisija nolēma</w:t>
      </w:r>
      <w:r>
        <w:t xml:space="preserve"> atzīt </w:t>
      </w:r>
      <w:r>
        <w:rPr>
          <w:color w:val="000000" w:themeColor="text1"/>
        </w:rPr>
        <w:t>sabiedrību</w:t>
      </w:r>
      <w:r>
        <w:rPr>
          <w:color w:val="000000" w:themeColor="text1"/>
        </w:rPr>
        <w:t xml:space="preserve"> ar ierobežotu atbildību “BS elite”</w:t>
      </w:r>
      <w:r>
        <w:rPr>
          <w:color w:val="000000" w:themeColor="text1"/>
        </w:rPr>
        <w:t xml:space="preserve"> par uzvarētāju </w:t>
      </w:r>
      <w:proofErr w:type="spellStart"/>
      <w:r>
        <w:rPr>
          <w:color w:val="000000" w:themeColor="text1"/>
        </w:rPr>
        <w:t>zemsliekšņa</w:t>
      </w:r>
      <w:proofErr w:type="spellEnd"/>
      <w:r>
        <w:rPr>
          <w:color w:val="000000" w:themeColor="text1"/>
        </w:rPr>
        <w:t xml:space="preserve"> iepirkumā un piešķirt pretendentam tiesības noslēgt ar Dienestu līgumu par žalūziju uzstādīšanu.</w:t>
      </w:r>
    </w:p>
    <w:p w14:paraId="1C62D4FF" w14:textId="77777777" w:rsidR="00D60EED" w:rsidRPr="00A02811" w:rsidRDefault="00D60EED" w:rsidP="00D60EED">
      <w:pPr>
        <w:pStyle w:val="Sarakstarindkopa"/>
        <w:spacing w:before="157"/>
        <w:ind w:left="360" w:right="3" w:firstLine="66"/>
        <w:rPr>
          <w:b/>
          <w:bCs/>
        </w:rPr>
      </w:pPr>
      <w:r w:rsidRPr="00A02811">
        <w:rPr>
          <w:b/>
          <w:bCs/>
        </w:rPr>
        <w:t>Balsojums:</w:t>
      </w:r>
    </w:p>
    <w:p w14:paraId="1691FF80" w14:textId="77777777" w:rsidR="00D60EED" w:rsidRDefault="00D60EED" w:rsidP="00D60EED">
      <w:pPr>
        <w:pStyle w:val="Pamatteksts"/>
        <w:tabs>
          <w:tab w:val="left" w:pos="0"/>
        </w:tabs>
        <w:spacing w:before="157"/>
        <w:ind w:left="360" w:firstLine="66"/>
        <w:jc w:val="both"/>
      </w:pPr>
      <w:r>
        <w:t>R. Vavilova</w:t>
      </w:r>
      <w:r w:rsidRPr="008946A3">
        <w:t xml:space="preserve"> – “par”</w:t>
      </w:r>
    </w:p>
    <w:p w14:paraId="7A038233" w14:textId="77777777" w:rsidR="00D60EED" w:rsidRPr="008946A3" w:rsidRDefault="00D60EED" w:rsidP="00D60EED">
      <w:pPr>
        <w:pStyle w:val="Pamatteksts"/>
        <w:tabs>
          <w:tab w:val="left" w:pos="0"/>
        </w:tabs>
        <w:spacing w:before="157"/>
        <w:ind w:left="360" w:firstLine="66"/>
        <w:jc w:val="both"/>
      </w:pPr>
      <w:r>
        <w:t>M. Liniņa</w:t>
      </w:r>
      <w:r w:rsidRPr="008946A3">
        <w:t xml:space="preserve"> – “par”</w:t>
      </w:r>
    </w:p>
    <w:p w14:paraId="73A6E146" w14:textId="77777777" w:rsidR="00D60EED" w:rsidRDefault="00D60EED" w:rsidP="00D60EED">
      <w:pPr>
        <w:pStyle w:val="Pamatteksts"/>
        <w:tabs>
          <w:tab w:val="left" w:pos="0"/>
        </w:tabs>
        <w:spacing w:before="157"/>
        <w:ind w:left="360" w:firstLine="66"/>
        <w:jc w:val="both"/>
      </w:pPr>
      <w:r>
        <w:t>L. Kiškoviča</w:t>
      </w:r>
      <w:r w:rsidRPr="008946A3">
        <w:t xml:space="preserve"> – “par”</w:t>
      </w:r>
    </w:p>
    <w:p w14:paraId="641D3948" w14:textId="77777777" w:rsidR="00D60EED" w:rsidRPr="008946A3" w:rsidRDefault="00D60EED" w:rsidP="00D60EED">
      <w:pPr>
        <w:pStyle w:val="Pamatteksts"/>
        <w:tabs>
          <w:tab w:val="left" w:pos="0"/>
        </w:tabs>
        <w:spacing w:before="157"/>
        <w:ind w:left="360" w:firstLine="66"/>
        <w:jc w:val="both"/>
      </w:pPr>
      <w:r>
        <w:t>S. Mihailova</w:t>
      </w:r>
      <w:r w:rsidRPr="008946A3">
        <w:t xml:space="preserve"> – “par”</w:t>
      </w:r>
    </w:p>
    <w:p w14:paraId="502B6CED" w14:textId="77777777" w:rsidR="00D60EED" w:rsidRPr="008946A3" w:rsidRDefault="00D60EED" w:rsidP="00D60EED">
      <w:pPr>
        <w:pStyle w:val="Pamatteksts"/>
        <w:tabs>
          <w:tab w:val="left" w:pos="0"/>
        </w:tabs>
        <w:spacing w:before="157"/>
        <w:ind w:left="360" w:firstLine="66"/>
        <w:jc w:val="both"/>
      </w:pPr>
      <w:r w:rsidRPr="008946A3">
        <w:t>K.</w:t>
      </w:r>
      <w:r>
        <w:t xml:space="preserve"> </w:t>
      </w:r>
      <w:r w:rsidRPr="008946A3">
        <w:t>Cimoška – “par”</w:t>
      </w:r>
    </w:p>
    <w:p w14:paraId="00058685" w14:textId="6F065808" w:rsidR="00D60EED" w:rsidRDefault="00D60EED" w:rsidP="00D60EED">
      <w:pPr>
        <w:pStyle w:val="Pamatteksts"/>
        <w:tabs>
          <w:tab w:val="left" w:pos="0"/>
        </w:tabs>
        <w:spacing w:before="157"/>
        <w:ind w:left="360" w:firstLine="66"/>
        <w:jc w:val="both"/>
        <w:rPr>
          <w:i/>
          <w:iCs/>
        </w:rPr>
      </w:pPr>
      <w:r>
        <w:rPr>
          <w:i/>
          <w:iCs/>
        </w:rPr>
        <w:lastRenderedPageBreak/>
        <w:t>Kopā: 5</w:t>
      </w:r>
      <w:r w:rsidRPr="008946A3">
        <w:rPr>
          <w:i/>
          <w:iCs/>
        </w:rPr>
        <w:t xml:space="preserve"> (</w:t>
      </w:r>
      <w:r>
        <w:rPr>
          <w:i/>
          <w:iCs/>
        </w:rPr>
        <w:t>piecas</w:t>
      </w:r>
      <w:r w:rsidRPr="008946A3">
        <w:rPr>
          <w:i/>
          <w:iCs/>
        </w:rPr>
        <w:t>) balsis “par”, “pret” – nav, „atturas” – nav.</w:t>
      </w:r>
    </w:p>
    <w:p w14:paraId="169D3289" w14:textId="77777777" w:rsidR="00990BA3" w:rsidRPr="00D60EED" w:rsidRDefault="00990BA3" w:rsidP="00D60EED">
      <w:pPr>
        <w:pStyle w:val="Pamatteksts"/>
        <w:tabs>
          <w:tab w:val="left" w:pos="0"/>
        </w:tabs>
        <w:spacing w:before="157"/>
        <w:ind w:left="360" w:firstLine="66"/>
        <w:jc w:val="both"/>
        <w:rPr>
          <w:i/>
          <w:iCs/>
        </w:rPr>
      </w:pPr>
    </w:p>
    <w:p w14:paraId="116B0120" w14:textId="432B256A" w:rsidR="006414DE" w:rsidRPr="008946A3" w:rsidRDefault="006414DE" w:rsidP="00990BA3">
      <w:pPr>
        <w:pStyle w:val="Pamatteksts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8946A3">
        <w:rPr>
          <w:color w:val="000000" w:themeColor="text1"/>
        </w:rPr>
        <w:t>Sēde paziņota par slēgtu plkst</w:t>
      </w:r>
      <w:r w:rsidRPr="00142E5F">
        <w:rPr>
          <w:color w:val="000000" w:themeColor="text1"/>
        </w:rPr>
        <w:t xml:space="preserve">. </w:t>
      </w:r>
      <w:r w:rsidR="00990BA3">
        <w:rPr>
          <w:color w:val="000000" w:themeColor="text1"/>
        </w:rPr>
        <w:t>13</w:t>
      </w:r>
      <w:r w:rsidRPr="00142E5F">
        <w:rPr>
          <w:color w:val="000000" w:themeColor="text1"/>
        </w:rPr>
        <w:t>:</w:t>
      </w:r>
      <w:r w:rsidR="00410BFD">
        <w:rPr>
          <w:color w:val="000000" w:themeColor="text1"/>
        </w:rPr>
        <w:t>20</w:t>
      </w:r>
    </w:p>
    <w:p w14:paraId="5116DD4D" w14:textId="1129ED5D" w:rsidR="006414DE" w:rsidRPr="008946A3" w:rsidRDefault="006414DE" w:rsidP="006414DE">
      <w:pPr>
        <w:pStyle w:val="Pamatteksts"/>
        <w:spacing w:before="120"/>
        <w:ind w:left="222" w:hanging="80"/>
      </w:pPr>
      <w:r w:rsidRPr="008946A3">
        <w:t xml:space="preserve">Protokols ir sastādīts uz </w:t>
      </w:r>
      <w:r w:rsidR="00D60EED">
        <w:t>2</w:t>
      </w:r>
      <w:r w:rsidRPr="008946A3">
        <w:t xml:space="preserve"> lpp.</w:t>
      </w:r>
    </w:p>
    <w:p w14:paraId="7534A10C" w14:textId="77777777" w:rsidR="006414DE" w:rsidRPr="008946A3" w:rsidRDefault="006414DE" w:rsidP="006414DE">
      <w:pPr>
        <w:pStyle w:val="Pamatteksts"/>
        <w:spacing w:before="9"/>
        <w:ind w:hanging="80"/>
      </w:pPr>
    </w:p>
    <w:p w14:paraId="7F132D89" w14:textId="77777777" w:rsidR="006414DE" w:rsidRPr="008946A3" w:rsidRDefault="006414DE" w:rsidP="006414DE">
      <w:pPr>
        <w:spacing w:after="240"/>
        <w:ind w:hanging="79"/>
      </w:pPr>
      <w:r w:rsidRPr="008946A3">
        <w:t xml:space="preserve">    Sēdes dalībnieki:                                                                                                        </w:t>
      </w:r>
      <w:r>
        <w:t>R. Vavilova</w:t>
      </w:r>
      <w:r w:rsidRPr="008946A3">
        <w:t xml:space="preserve">  </w:t>
      </w:r>
    </w:p>
    <w:p w14:paraId="1DC6DB6E" w14:textId="77777777" w:rsidR="006414DE" w:rsidRDefault="006414DE" w:rsidP="006414DE">
      <w:pPr>
        <w:tabs>
          <w:tab w:val="left" w:pos="6105"/>
        </w:tabs>
      </w:pPr>
      <w:r w:rsidRPr="008946A3">
        <w:tab/>
        <w:t xml:space="preserve">                       </w:t>
      </w:r>
      <w:r>
        <w:t>M. Liniņa</w:t>
      </w:r>
    </w:p>
    <w:p w14:paraId="70DCCBC5" w14:textId="77777777" w:rsidR="006414DE" w:rsidRDefault="006414DE" w:rsidP="006414DE">
      <w:pPr>
        <w:tabs>
          <w:tab w:val="left" w:pos="6105"/>
        </w:tabs>
      </w:pPr>
      <w:r>
        <w:t xml:space="preserve">                                                                                                                                      </w:t>
      </w:r>
    </w:p>
    <w:p w14:paraId="61824956" w14:textId="77777777" w:rsidR="006414DE" w:rsidRDefault="006414DE" w:rsidP="006414DE">
      <w:pPr>
        <w:tabs>
          <w:tab w:val="left" w:pos="6105"/>
        </w:tabs>
      </w:pPr>
      <w:r>
        <w:tab/>
      </w:r>
      <w:r>
        <w:tab/>
      </w:r>
      <w:r>
        <w:tab/>
        <w:t xml:space="preserve">   L. Kiškoviča</w:t>
      </w:r>
    </w:p>
    <w:p w14:paraId="5E446359" w14:textId="77777777" w:rsidR="006414DE" w:rsidRDefault="006414DE" w:rsidP="006414DE">
      <w:pPr>
        <w:tabs>
          <w:tab w:val="left" w:pos="6105"/>
        </w:tabs>
      </w:pPr>
    </w:p>
    <w:p w14:paraId="00A437E2" w14:textId="77777777" w:rsidR="006414DE" w:rsidRDefault="006414DE" w:rsidP="006414DE">
      <w:pPr>
        <w:tabs>
          <w:tab w:val="left" w:pos="7371"/>
          <w:tab w:val="left" w:pos="7797"/>
        </w:tabs>
      </w:pPr>
      <w:r>
        <w:tab/>
        <w:t>S. Mihailova</w:t>
      </w:r>
    </w:p>
    <w:p w14:paraId="370097D1" w14:textId="77777777" w:rsidR="006414DE" w:rsidRDefault="006414DE" w:rsidP="006414DE">
      <w:pPr>
        <w:tabs>
          <w:tab w:val="left" w:pos="6105"/>
        </w:tabs>
      </w:pPr>
    </w:p>
    <w:p w14:paraId="2CCD080B" w14:textId="77777777" w:rsidR="006414DE" w:rsidRPr="008946A3" w:rsidRDefault="006414DE" w:rsidP="006414DE">
      <w:pPr>
        <w:tabs>
          <w:tab w:val="left" w:pos="6105"/>
        </w:tabs>
      </w:pPr>
      <w:r>
        <w:tab/>
      </w:r>
      <w:r>
        <w:tab/>
      </w:r>
      <w:r>
        <w:tab/>
        <w:t xml:space="preserve">   </w:t>
      </w:r>
      <w:proofErr w:type="spellStart"/>
      <w:r>
        <w:t>K.Cimoška</w:t>
      </w:r>
      <w:proofErr w:type="spellEnd"/>
    </w:p>
    <w:p w14:paraId="642A1A9F" w14:textId="77777777" w:rsidR="006414DE" w:rsidRDefault="006414DE" w:rsidP="003459E3">
      <w:pPr>
        <w:pStyle w:val="Pamatteksts"/>
        <w:spacing w:before="4" w:line="388" w:lineRule="auto"/>
        <w:ind w:right="1763"/>
      </w:pPr>
    </w:p>
    <w:sectPr w:rsidR="006414DE" w:rsidSect="00D60EED">
      <w:footerReference w:type="default" r:id="rId8"/>
      <w:pgSz w:w="11910" w:h="16840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00197B" w:rsidRDefault="0000197B" w:rsidP="001C2EB8">
      <w:r>
        <w:separator/>
      </w:r>
    </w:p>
  </w:endnote>
  <w:endnote w:type="continuationSeparator" w:id="0">
    <w:p w14:paraId="4FEE9987" w14:textId="77777777" w:rsidR="0000197B" w:rsidRDefault="0000197B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00197B" w:rsidRDefault="0000197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BFD" w:rsidRPr="00410BFD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00197B" w:rsidRDefault="0000197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00197B" w:rsidRDefault="0000197B" w:rsidP="001C2EB8">
      <w:r>
        <w:separator/>
      </w:r>
    </w:p>
  </w:footnote>
  <w:footnote w:type="continuationSeparator" w:id="0">
    <w:p w14:paraId="0C77CD1F" w14:textId="77777777" w:rsidR="0000197B" w:rsidRDefault="0000197B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A79CC06E"/>
    <w:lvl w:ilvl="0" w:tplc="E4F06FF4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72B25AF2"/>
    <w:multiLevelType w:val="multilevel"/>
    <w:tmpl w:val="7E40F8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2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3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4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197B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5E41"/>
    <w:rsid w:val="00063660"/>
    <w:rsid w:val="00071C36"/>
    <w:rsid w:val="000723CC"/>
    <w:rsid w:val="00076A99"/>
    <w:rsid w:val="000A3407"/>
    <w:rsid w:val="000B1328"/>
    <w:rsid w:val="000B2980"/>
    <w:rsid w:val="000B6568"/>
    <w:rsid w:val="000D37D7"/>
    <w:rsid w:val="000F44FF"/>
    <w:rsid w:val="000F651A"/>
    <w:rsid w:val="000F7ED7"/>
    <w:rsid w:val="00111725"/>
    <w:rsid w:val="00112226"/>
    <w:rsid w:val="00112C40"/>
    <w:rsid w:val="00123754"/>
    <w:rsid w:val="0012500D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E0D40"/>
    <w:rsid w:val="001F6A0C"/>
    <w:rsid w:val="0020346E"/>
    <w:rsid w:val="00204016"/>
    <w:rsid w:val="00206EF2"/>
    <w:rsid w:val="00210DF1"/>
    <w:rsid w:val="00213FC8"/>
    <w:rsid w:val="00214A3A"/>
    <w:rsid w:val="00222F0B"/>
    <w:rsid w:val="00226E19"/>
    <w:rsid w:val="00231F98"/>
    <w:rsid w:val="00232F2B"/>
    <w:rsid w:val="00236260"/>
    <w:rsid w:val="00237178"/>
    <w:rsid w:val="00240E54"/>
    <w:rsid w:val="002444A7"/>
    <w:rsid w:val="002511A7"/>
    <w:rsid w:val="002540BA"/>
    <w:rsid w:val="002560AF"/>
    <w:rsid w:val="00260113"/>
    <w:rsid w:val="00263564"/>
    <w:rsid w:val="00263ED4"/>
    <w:rsid w:val="00276C19"/>
    <w:rsid w:val="00283327"/>
    <w:rsid w:val="002A0F5B"/>
    <w:rsid w:val="002A198C"/>
    <w:rsid w:val="002B3839"/>
    <w:rsid w:val="002B4303"/>
    <w:rsid w:val="002C06C5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C0862"/>
    <w:rsid w:val="003C20D0"/>
    <w:rsid w:val="003C5BD8"/>
    <w:rsid w:val="003D0BD1"/>
    <w:rsid w:val="00403008"/>
    <w:rsid w:val="00410BFD"/>
    <w:rsid w:val="00410EDA"/>
    <w:rsid w:val="0041453C"/>
    <w:rsid w:val="004261F0"/>
    <w:rsid w:val="00430191"/>
    <w:rsid w:val="00436574"/>
    <w:rsid w:val="004455C1"/>
    <w:rsid w:val="00450532"/>
    <w:rsid w:val="00450D02"/>
    <w:rsid w:val="004550CF"/>
    <w:rsid w:val="004677E2"/>
    <w:rsid w:val="0047113D"/>
    <w:rsid w:val="004750FD"/>
    <w:rsid w:val="004814E1"/>
    <w:rsid w:val="0048612B"/>
    <w:rsid w:val="004A5C13"/>
    <w:rsid w:val="004A65BC"/>
    <w:rsid w:val="004B2B5D"/>
    <w:rsid w:val="004C5350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07E91"/>
    <w:rsid w:val="00510CC9"/>
    <w:rsid w:val="00515C59"/>
    <w:rsid w:val="0051768B"/>
    <w:rsid w:val="00521F19"/>
    <w:rsid w:val="005234C2"/>
    <w:rsid w:val="005320B0"/>
    <w:rsid w:val="00540447"/>
    <w:rsid w:val="00545ACF"/>
    <w:rsid w:val="00555A4A"/>
    <w:rsid w:val="005633FC"/>
    <w:rsid w:val="00581457"/>
    <w:rsid w:val="00582809"/>
    <w:rsid w:val="00582AF4"/>
    <w:rsid w:val="005A4F8D"/>
    <w:rsid w:val="005A5C09"/>
    <w:rsid w:val="005D3D97"/>
    <w:rsid w:val="005E05E7"/>
    <w:rsid w:val="005F3588"/>
    <w:rsid w:val="005F74C5"/>
    <w:rsid w:val="00601966"/>
    <w:rsid w:val="00603A77"/>
    <w:rsid w:val="00604948"/>
    <w:rsid w:val="00622682"/>
    <w:rsid w:val="006414DE"/>
    <w:rsid w:val="006479AF"/>
    <w:rsid w:val="00674D60"/>
    <w:rsid w:val="0068263B"/>
    <w:rsid w:val="006834A8"/>
    <w:rsid w:val="0068368C"/>
    <w:rsid w:val="0069181F"/>
    <w:rsid w:val="006B6A96"/>
    <w:rsid w:val="006E10C4"/>
    <w:rsid w:val="006E5284"/>
    <w:rsid w:val="006E7640"/>
    <w:rsid w:val="006F5DF7"/>
    <w:rsid w:val="00700BE4"/>
    <w:rsid w:val="00716027"/>
    <w:rsid w:val="00723104"/>
    <w:rsid w:val="00725190"/>
    <w:rsid w:val="00725936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63C"/>
    <w:rsid w:val="007A1B05"/>
    <w:rsid w:val="007A3A4E"/>
    <w:rsid w:val="007B3CEF"/>
    <w:rsid w:val="007C342D"/>
    <w:rsid w:val="007C596F"/>
    <w:rsid w:val="007D4A4E"/>
    <w:rsid w:val="007D6857"/>
    <w:rsid w:val="007F4B81"/>
    <w:rsid w:val="008109A4"/>
    <w:rsid w:val="0081459D"/>
    <w:rsid w:val="008173EF"/>
    <w:rsid w:val="00827D6D"/>
    <w:rsid w:val="00844439"/>
    <w:rsid w:val="00845B13"/>
    <w:rsid w:val="008479A1"/>
    <w:rsid w:val="0085592C"/>
    <w:rsid w:val="008651A9"/>
    <w:rsid w:val="00885B91"/>
    <w:rsid w:val="00896BD1"/>
    <w:rsid w:val="008B033F"/>
    <w:rsid w:val="008B2D1D"/>
    <w:rsid w:val="008D2DAA"/>
    <w:rsid w:val="008E4A94"/>
    <w:rsid w:val="008F481F"/>
    <w:rsid w:val="008F50C0"/>
    <w:rsid w:val="009027B2"/>
    <w:rsid w:val="00911149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90BA3"/>
    <w:rsid w:val="0099385A"/>
    <w:rsid w:val="009A6189"/>
    <w:rsid w:val="009A6D18"/>
    <w:rsid w:val="009B36C8"/>
    <w:rsid w:val="009E6601"/>
    <w:rsid w:val="009F4C32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6317E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7AE5"/>
    <w:rsid w:val="00AD272E"/>
    <w:rsid w:val="00AE029A"/>
    <w:rsid w:val="00AE3AC8"/>
    <w:rsid w:val="00AE4FA4"/>
    <w:rsid w:val="00AF7172"/>
    <w:rsid w:val="00B0622C"/>
    <w:rsid w:val="00B076D7"/>
    <w:rsid w:val="00B119F2"/>
    <w:rsid w:val="00B172CE"/>
    <w:rsid w:val="00B25D72"/>
    <w:rsid w:val="00B2609E"/>
    <w:rsid w:val="00B263CA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D29F7"/>
    <w:rsid w:val="00BF14E1"/>
    <w:rsid w:val="00C16C3A"/>
    <w:rsid w:val="00C34502"/>
    <w:rsid w:val="00C47ABE"/>
    <w:rsid w:val="00C559B2"/>
    <w:rsid w:val="00C6504F"/>
    <w:rsid w:val="00C712C2"/>
    <w:rsid w:val="00C75A11"/>
    <w:rsid w:val="00C82FE3"/>
    <w:rsid w:val="00C903D9"/>
    <w:rsid w:val="00C90E11"/>
    <w:rsid w:val="00CB6F00"/>
    <w:rsid w:val="00CC4164"/>
    <w:rsid w:val="00CF6C70"/>
    <w:rsid w:val="00D014F0"/>
    <w:rsid w:val="00D07975"/>
    <w:rsid w:val="00D12386"/>
    <w:rsid w:val="00D17D0A"/>
    <w:rsid w:val="00D24506"/>
    <w:rsid w:val="00D263D8"/>
    <w:rsid w:val="00D27A2F"/>
    <w:rsid w:val="00D31284"/>
    <w:rsid w:val="00D31CB0"/>
    <w:rsid w:val="00D335FF"/>
    <w:rsid w:val="00D46A66"/>
    <w:rsid w:val="00D47908"/>
    <w:rsid w:val="00D53E76"/>
    <w:rsid w:val="00D5750A"/>
    <w:rsid w:val="00D60EED"/>
    <w:rsid w:val="00D63C4D"/>
    <w:rsid w:val="00D8345C"/>
    <w:rsid w:val="00D83B0F"/>
    <w:rsid w:val="00D87FEF"/>
    <w:rsid w:val="00DA69FA"/>
    <w:rsid w:val="00DC2887"/>
    <w:rsid w:val="00DD01CB"/>
    <w:rsid w:val="00DE3AC7"/>
    <w:rsid w:val="00DF7D65"/>
    <w:rsid w:val="00E1125B"/>
    <w:rsid w:val="00E2112D"/>
    <w:rsid w:val="00E2368B"/>
    <w:rsid w:val="00E41AB8"/>
    <w:rsid w:val="00E47BFF"/>
    <w:rsid w:val="00E51ECE"/>
    <w:rsid w:val="00E54513"/>
    <w:rsid w:val="00E61CBB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855"/>
    <w:rsid w:val="00F61DB2"/>
    <w:rsid w:val="00F6208B"/>
    <w:rsid w:val="00F65DD7"/>
    <w:rsid w:val="00F76918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  <w:style w:type="paragraph" w:customStyle="1" w:styleId="Style1">
    <w:name w:val="Style1"/>
    <w:autoRedefine/>
    <w:rsid w:val="006414DE"/>
    <w:pPr>
      <w:widowControl/>
      <w:numPr>
        <w:ilvl w:val="1"/>
        <w:numId w:val="15"/>
      </w:numPr>
      <w:tabs>
        <w:tab w:val="left" w:pos="567"/>
        <w:tab w:val="left" w:pos="709"/>
        <w:tab w:val="left" w:pos="1418"/>
        <w:tab w:val="left" w:pos="1843"/>
        <w:tab w:val="left" w:pos="2127"/>
      </w:tabs>
      <w:suppressAutoHyphens/>
      <w:autoSpaceDE/>
      <w:autoSpaceDN/>
      <w:spacing w:after="120" w:line="276" w:lineRule="auto"/>
      <w:ind w:left="567" w:right="6" w:hanging="425"/>
      <w:jc w:val="both"/>
    </w:pPr>
    <w:rPr>
      <w:rFonts w:ascii="Times New Roman" w:eastAsia="Times New Roman" w:hAnsi="Times New Roman" w:cs="Times New Roman"/>
      <w:bCs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0FEE-4B8F-4879-AE6E-925890C3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1642</Words>
  <Characters>937</Characters>
  <Application>Microsoft Office Word</Application>
  <DocSecurity>0</DocSecurity>
  <Lines>7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2</cp:revision>
  <cp:lastPrinted>2026-07-21T07:41:00Z</cp:lastPrinted>
  <dcterms:created xsi:type="dcterms:W3CDTF">2026-07-21T07:41:00Z</dcterms:created>
  <dcterms:modified xsi:type="dcterms:W3CDTF">2026-07-21T07:41:00Z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