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22B9E" w14:textId="77777777" w:rsidR="00D40162" w:rsidRPr="0045431C" w:rsidRDefault="00D40162" w:rsidP="003C782B">
      <w:pPr>
        <w:spacing w:line="276" w:lineRule="auto"/>
        <w:jc w:val="right"/>
        <w:rPr>
          <w:sz w:val="22"/>
          <w:szCs w:val="22"/>
          <w:lang w:val="lv-LV" w:eastAsia="ar-SA"/>
        </w:rPr>
      </w:pPr>
      <w:r w:rsidRPr="0045431C">
        <w:rPr>
          <w:sz w:val="22"/>
          <w:szCs w:val="22"/>
          <w:lang w:val="lv-LV" w:eastAsia="ar-SA"/>
        </w:rPr>
        <w:t>SASKAŅOTS:</w:t>
      </w:r>
    </w:p>
    <w:p w14:paraId="6B803273" w14:textId="42E2EDCC" w:rsidR="00D40162" w:rsidRPr="0045431C" w:rsidRDefault="00D40162" w:rsidP="003C782B">
      <w:pPr>
        <w:spacing w:line="276" w:lineRule="auto"/>
        <w:jc w:val="right"/>
        <w:rPr>
          <w:bCs/>
          <w:sz w:val="22"/>
          <w:szCs w:val="22"/>
          <w:lang w:val="lv-LV"/>
        </w:rPr>
      </w:pPr>
      <w:r w:rsidRPr="0045431C">
        <w:rPr>
          <w:bCs/>
          <w:sz w:val="22"/>
          <w:szCs w:val="22"/>
          <w:lang w:val="lv-LV"/>
        </w:rPr>
        <w:t xml:space="preserve">Daugavpils </w:t>
      </w:r>
      <w:r w:rsidR="003E46C8" w:rsidRPr="0045431C">
        <w:rPr>
          <w:bCs/>
          <w:sz w:val="22"/>
          <w:szCs w:val="22"/>
          <w:lang w:val="lv-LV"/>
        </w:rPr>
        <w:t>valsts</w:t>
      </w:r>
      <w:r w:rsidRPr="0045431C">
        <w:rPr>
          <w:bCs/>
          <w:sz w:val="22"/>
          <w:szCs w:val="22"/>
          <w:lang w:val="lv-LV"/>
        </w:rPr>
        <w:t>pilsētas pašvaldības</w:t>
      </w:r>
    </w:p>
    <w:p w14:paraId="301C4EC1" w14:textId="409D99D4" w:rsidR="00D40162" w:rsidRPr="0045431C" w:rsidRDefault="00D40162" w:rsidP="003C782B">
      <w:pPr>
        <w:spacing w:line="276" w:lineRule="auto"/>
        <w:jc w:val="right"/>
        <w:rPr>
          <w:bCs/>
          <w:sz w:val="22"/>
          <w:szCs w:val="22"/>
          <w:lang w:val="lv-LV"/>
        </w:rPr>
      </w:pPr>
      <w:r w:rsidRPr="0045431C">
        <w:rPr>
          <w:bCs/>
          <w:sz w:val="22"/>
          <w:szCs w:val="22"/>
          <w:lang w:val="lv-LV"/>
        </w:rPr>
        <w:t>iestādes “</w:t>
      </w:r>
      <w:r w:rsidR="005F7597" w:rsidRPr="0045431C">
        <w:rPr>
          <w:bCs/>
          <w:sz w:val="22"/>
          <w:szCs w:val="22"/>
          <w:lang w:val="lv-LV"/>
        </w:rPr>
        <w:t>Sociālais dienests” vadītāja</w:t>
      </w:r>
      <w:r w:rsidR="0098756E">
        <w:rPr>
          <w:bCs/>
          <w:sz w:val="22"/>
          <w:szCs w:val="22"/>
          <w:lang w:val="lv-LV"/>
        </w:rPr>
        <w:t>s vietniece</w:t>
      </w:r>
    </w:p>
    <w:p w14:paraId="49060805" w14:textId="77777777" w:rsidR="00D40162" w:rsidRPr="0045431C" w:rsidRDefault="00D40162" w:rsidP="003C782B">
      <w:pPr>
        <w:spacing w:line="276" w:lineRule="auto"/>
        <w:jc w:val="right"/>
        <w:rPr>
          <w:bCs/>
          <w:sz w:val="22"/>
          <w:szCs w:val="22"/>
          <w:lang w:val="lv-LV"/>
        </w:rPr>
      </w:pPr>
    </w:p>
    <w:p w14:paraId="076E93B8" w14:textId="488A5891" w:rsidR="00D40162" w:rsidRPr="0045431C" w:rsidRDefault="00020892" w:rsidP="003C782B">
      <w:pPr>
        <w:spacing w:line="276" w:lineRule="auto"/>
        <w:jc w:val="right"/>
        <w:rPr>
          <w:sz w:val="22"/>
          <w:szCs w:val="22"/>
          <w:lang w:val="lv-LV"/>
        </w:rPr>
      </w:pPr>
      <w:r>
        <w:rPr>
          <w:bCs/>
          <w:i/>
          <w:iCs/>
          <w:sz w:val="22"/>
          <w:szCs w:val="22"/>
          <w:lang w:val="lv-LV"/>
        </w:rPr>
        <w:t>_________________</w:t>
      </w:r>
      <w:r w:rsidR="00A2343D" w:rsidRPr="0045431C">
        <w:rPr>
          <w:bCs/>
          <w:i/>
          <w:iCs/>
          <w:sz w:val="22"/>
          <w:szCs w:val="22"/>
          <w:lang w:val="lv-LV"/>
        </w:rPr>
        <w:t xml:space="preserve"> </w:t>
      </w:r>
      <w:r w:rsidR="00724FFB">
        <w:rPr>
          <w:bCs/>
          <w:iCs/>
          <w:sz w:val="22"/>
          <w:szCs w:val="22"/>
          <w:lang w:val="lv-LV"/>
        </w:rPr>
        <w:t>M. Gerasimova</w:t>
      </w:r>
    </w:p>
    <w:p w14:paraId="15F3116F" w14:textId="3DBFB8A7" w:rsidR="006D2E72" w:rsidRPr="0045431C" w:rsidRDefault="00A2343D" w:rsidP="003C782B">
      <w:pPr>
        <w:pStyle w:val="Virsraksts1"/>
        <w:spacing w:line="276" w:lineRule="auto"/>
        <w:jc w:val="right"/>
        <w:rPr>
          <w:sz w:val="22"/>
          <w:szCs w:val="22"/>
        </w:rPr>
      </w:pPr>
      <w:r w:rsidRPr="0045431C">
        <w:rPr>
          <w:sz w:val="22"/>
          <w:szCs w:val="22"/>
        </w:rPr>
        <w:t>Daugavpilī, 202</w:t>
      </w:r>
      <w:r w:rsidR="000F37D9">
        <w:rPr>
          <w:sz w:val="22"/>
          <w:szCs w:val="22"/>
        </w:rPr>
        <w:t>6</w:t>
      </w:r>
      <w:r w:rsidR="00D40162" w:rsidRPr="0045431C">
        <w:rPr>
          <w:sz w:val="22"/>
          <w:szCs w:val="22"/>
        </w:rPr>
        <w:t xml:space="preserve">.gada </w:t>
      </w:r>
      <w:r w:rsidR="005B317A">
        <w:rPr>
          <w:sz w:val="22"/>
          <w:szCs w:val="22"/>
        </w:rPr>
        <w:t>21</w:t>
      </w:r>
      <w:r w:rsidR="00724FFB">
        <w:rPr>
          <w:sz w:val="22"/>
          <w:szCs w:val="22"/>
        </w:rPr>
        <w:t>.septembrī</w:t>
      </w:r>
    </w:p>
    <w:p w14:paraId="28F084C0" w14:textId="105F557F" w:rsidR="00EA3A47" w:rsidRPr="0045431C" w:rsidRDefault="00EA3A47" w:rsidP="003C782B">
      <w:pPr>
        <w:keepNext/>
        <w:spacing w:line="276" w:lineRule="auto"/>
        <w:jc w:val="center"/>
        <w:outlineLvl w:val="0"/>
        <w:rPr>
          <w:sz w:val="22"/>
          <w:szCs w:val="22"/>
          <w:lang w:val="lv-LV" w:eastAsia="en-US"/>
        </w:rPr>
      </w:pPr>
      <w:r w:rsidRPr="0045431C">
        <w:rPr>
          <w:sz w:val="22"/>
          <w:szCs w:val="22"/>
          <w:lang w:val="lv-LV" w:eastAsia="en-US"/>
        </w:rPr>
        <w:t>ZIŅOJUMS</w:t>
      </w:r>
      <w:r w:rsidR="008C1D40" w:rsidRPr="0045431C">
        <w:rPr>
          <w:sz w:val="22"/>
          <w:szCs w:val="22"/>
          <w:lang w:val="lv-LV" w:eastAsia="en-US"/>
        </w:rPr>
        <w:t xml:space="preserve"> Nr.</w:t>
      </w:r>
      <w:r w:rsidR="001D56F8" w:rsidRPr="0045431C">
        <w:rPr>
          <w:sz w:val="22"/>
          <w:szCs w:val="22"/>
          <w:lang w:val="lv-LV" w:eastAsia="en-US"/>
        </w:rPr>
        <w:t xml:space="preserve"> 2.-</w:t>
      </w:r>
      <w:r w:rsidR="00E002D4" w:rsidRPr="0045431C">
        <w:rPr>
          <w:sz w:val="22"/>
          <w:szCs w:val="22"/>
          <w:lang w:val="lv-LV" w:eastAsia="en-US"/>
        </w:rPr>
        <w:t>4</w:t>
      </w:r>
      <w:r w:rsidR="001D56F8" w:rsidRPr="0045431C">
        <w:rPr>
          <w:sz w:val="22"/>
          <w:szCs w:val="22"/>
          <w:lang w:val="lv-LV" w:eastAsia="en-US"/>
        </w:rPr>
        <w:t>.1./</w:t>
      </w:r>
      <w:r w:rsidR="00130F9A">
        <w:rPr>
          <w:sz w:val="22"/>
          <w:szCs w:val="22"/>
          <w:lang w:val="lv-LV" w:eastAsia="en-US"/>
        </w:rPr>
        <w:t>28</w:t>
      </w:r>
    </w:p>
    <w:p w14:paraId="2E2180C9" w14:textId="77777777" w:rsidR="00EA3A47" w:rsidRPr="0045431C" w:rsidRDefault="00EA3A47" w:rsidP="003C782B">
      <w:pPr>
        <w:pStyle w:val="Virsraksts1"/>
        <w:spacing w:line="276" w:lineRule="auto"/>
        <w:rPr>
          <w:sz w:val="22"/>
          <w:szCs w:val="22"/>
        </w:rPr>
      </w:pPr>
    </w:p>
    <w:p w14:paraId="565659FD" w14:textId="2F631BC0" w:rsidR="00436E1D" w:rsidRPr="0045431C" w:rsidRDefault="00D40162" w:rsidP="001B4DF4">
      <w:pPr>
        <w:pStyle w:val="Virsraksts1"/>
        <w:spacing w:line="276" w:lineRule="auto"/>
        <w:rPr>
          <w:sz w:val="22"/>
          <w:szCs w:val="22"/>
        </w:rPr>
      </w:pPr>
      <w:r w:rsidRPr="0045431C">
        <w:rPr>
          <w:sz w:val="22"/>
          <w:szCs w:val="22"/>
        </w:rPr>
        <w:t xml:space="preserve">Daugavpils </w:t>
      </w:r>
      <w:r w:rsidR="003E46C8" w:rsidRPr="0045431C">
        <w:rPr>
          <w:sz w:val="22"/>
          <w:szCs w:val="22"/>
        </w:rPr>
        <w:t>valsts</w:t>
      </w:r>
      <w:r w:rsidRPr="0045431C">
        <w:rPr>
          <w:sz w:val="22"/>
          <w:szCs w:val="22"/>
        </w:rPr>
        <w:t>pilsētas pašvaldības iestāde “Sociālais dienests”</w:t>
      </w:r>
      <w:r w:rsidR="00436E1D" w:rsidRPr="0045431C">
        <w:rPr>
          <w:sz w:val="22"/>
          <w:szCs w:val="22"/>
        </w:rPr>
        <w:t xml:space="preserve"> </w:t>
      </w:r>
    </w:p>
    <w:p w14:paraId="49C716E0" w14:textId="77777777" w:rsidR="001D25B8" w:rsidRPr="0045431C" w:rsidRDefault="00436E1D" w:rsidP="001B4DF4">
      <w:pPr>
        <w:pStyle w:val="Virsraksts1"/>
        <w:spacing w:line="276" w:lineRule="auto"/>
        <w:rPr>
          <w:sz w:val="22"/>
          <w:szCs w:val="22"/>
        </w:rPr>
      </w:pPr>
      <w:r w:rsidRPr="0045431C">
        <w:rPr>
          <w:sz w:val="22"/>
          <w:szCs w:val="22"/>
        </w:rPr>
        <w:t xml:space="preserve">uzaicina potenciālos pretendentus </w:t>
      </w:r>
      <w:r w:rsidR="00FB7C81" w:rsidRPr="0045431C">
        <w:rPr>
          <w:sz w:val="22"/>
          <w:szCs w:val="22"/>
        </w:rPr>
        <w:t xml:space="preserve">piedalīties </w:t>
      </w:r>
      <w:proofErr w:type="spellStart"/>
      <w:r w:rsidR="00221AC8" w:rsidRPr="0045431C">
        <w:rPr>
          <w:sz w:val="22"/>
          <w:szCs w:val="22"/>
        </w:rPr>
        <w:t>zemsliekšņa</w:t>
      </w:r>
      <w:proofErr w:type="spellEnd"/>
      <w:r w:rsidR="00221AC8" w:rsidRPr="0045431C">
        <w:rPr>
          <w:sz w:val="22"/>
          <w:szCs w:val="22"/>
        </w:rPr>
        <w:t xml:space="preserve"> iepirkumā</w:t>
      </w:r>
      <w:r w:rsidR="00FB7C81" w:rsidRPr="0045431C">
        <w:rPr>
          <w:sz w:val="22"/>
          <w:szCs w:val="22"/>
        </w:rPr>
        <w:t xml:space="preserve"> par līguma piešķiršanas tiesībām</w:t>
      </w:r>
    </w:p>
    <w:p w14:paraId="7E4B575A" w14:textId="405D8DB5" w:rsidR="000F37D9" w:rsidRPr="000F37D9" w:rsidRDefault="000F37D9" w:rsidP="000F37D9">
      <w:pPr>
        <w:pStyle w:val="Sarakstarindkopa"/>
        <w:jc w:val="center"/>
        <w:rPr>
          <w:b/>
          <w:bCs/>
          <w:sz w:val="22"/>
          <w:szCs w:val="22"/>
        </w:rPr>
      </w:pPr>
      <w:r w:rsidRPr="000F37D9">
        <w:rPr>
          <w:b/>
          <w:bCs/>
          <w:sz w:val="22"/>
          <w:szCs w:val="22"/>
        </w:rPr>
        <w:t>“</w:t>
      </w:r>
      <w:r w:rsidR="00724FFB">
        <w:rPr>
          <w:b/>
          <w:bCs/>
          <w:sz w:val="22"/>
          <w:szCs w:val="22"/>
        </w:rPr>
        <w:t>Datortehnikas</w:t>
      </w:r>
      <w:r w:rsidRPr="000F37D9">
        <w:rPr>
          <w:b/>
          <w:bCs/>
          <w:sz w:val="22"/>
          <w:szCs w:val="22"/>
        </w:rPr>
        <w:t xml:space="preserve"> piegāde Daugavpils valstspilsētas pašvaldības iestādes “Sociālais dienests” </w:t>
      </w:r>
      <w:r w:rsidR="0098756E">
        <w:rPr>
          <w:b/>
          <w:bCs/>
          <w:sz w:val="22"/>
          <w:szCs w:val="22"/>
        </w:rPr>
        <w:t>vajadzībām”</w:t>
      </w:r>
      <w:r w:rsidR="00811C8F">
        <w:rPr>
          <w:b/>
          <w:bCs/>
          <w:sz w:val="22"/>
          <w:szCs w:val="22"/>
        </w:rPr>
        <w:t>, ID Nr. DPPISD 2026/</w:t>
      </w:r>
      <w:r w:rsidR="00130F9A">
        <w:rPr>
          <w:b/>
          <w:bCs/>
          <w:sz w:val="22"/>
          <w:szCs w:val="22"/>
        </w:rPr>
        <w:t>28</w:t>
      </w:r>
    </w:p>
    <w:p w14:paraId="491FBB39" w14:textId="77777777" w:rsidR="00436E1D" w:rsidRPr="0045431C" w:rsidRDefault="00436E1D" w:rsidP="001B4DF4">
      <w:pPr>
        <w:pStyle w:val="Virsraksts2"/>
        <w:numPr>
          <w:ilvl w:val="0"/>
          <w:numId w:val="1"/>
        </w:numPr>
        <w:tabs>
          <w:tab w:val="clear" w:pos="720"/>
        </w:tabs>
        <w:spacing w:line="276" w:lineRule="auto"/>
        <w:ind w:left="360"/>
        <w:jc w:val="both"/>
        <w:rPr>
          <w:b/>
          <w:bCs/>
          <w:sz w:val="22"/>
          <w:szCs w:val="22"/>
        </w:rPr>
      </w:pPr>
      <w:r w:rsidRPr="0045431C">
        <w:rPr>
          <w:b/>
          <w:bCs/>
          <w:sz w:val="22"/>
          <w:szCs w:val="22"/>
        </w:rPr>
        <w:t xml:space="preserve">Pasūtītājs: </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1860"/>
        <w:gridCol w:w="4399"/>
      </w:tblGrid>
      <w:tr w:rsidR="00214372" w:rsidRPr="0045431C" w14:paraId="23609215" w14:textId="77777777" w:rsidTr="009D6A82">
        <w:tc>
          <w:tcPr>
            <w:tcW w:w="2700" w:type="dxa"/>
            <w:tcBorders>
              <w:top w:val="single" w:sz="4" w:space="0" w:color="auto"/>
              <w:left w:val="single" w:sz="4" w:space="0" w:color="auto"/>
              <w:bottom w:val="single" w:sz="4" w:space="0" w:color="auto"/>
              <w:right w:val="single" w:sz="4" w:space="0" w:color="auto"/>
            </w:tcBorders>
            <w:vAlign w:val="center"/>
          </w:tcPr>
          <w:p w14:paraId="615E5618" w14:textId="77777777" w:rsidR="00436E1D" w:rsidRPr="0045431C" w:rsidRDefault="00436E1D" w:rsidP="001B4DF4">
            <w:pPr>
              <w:spacing w:line="276" w:lineRule="auto"/>
              <w:jc w:val="center"/>
              <w:rPr>
                <w:b/>
                <w:sz w:val="22"/>
                <w:szCs w:val="22"/>
                <w:lang w:val="lv-LV"/>
              </w:rPr>
            </w:pPr>
            <w:r w:rsidRPr="0045431C">
              <w:rPr>
                <w:b/>
                <w:sz w:val="22"/>
                <w:szCs w:val="22"/>
                <w:lang w:val="lv-LV"/>
              </w:rPr>
              <w:t>Pasūtītāja nosaukums</w:t>
            </w:r>
          </w:p>
        </w:tc>
        <w:tc>
          <w:tcPr>
            <w:tcW w:w="6259" w:type="dxa"/>
            <w:gridSpan w:val="2"/>
            <w:tcBorders>
              <w:top w:val="single" w:sz="4" w:space="0" w:color="auto"/>
              <w:left w:val="single" w:sz="4" w:space="0" w:color="auto"/>
              <w:bottom w:val="single" w:sz="4" w:space="0" w:color="auto"/>
              <w:right w:val="single" w:sz="4" w:space="0" w:color="auto"/>
            </w:tcBorders>
            <w:vAlign w:val="center"/>
          </w:tcPr>
          <w:p w14:paraId="7B19AF21" w14:textId="7AC647B0" w:rsidR="00436E1D" w:rsidRPr="0045431C" w:rsidRDefault="00D40162" w:rsidP="001B4DF4">
            <w:pPr>
              <w:pStyle w:val="Style2"/>
              <w:spacing w:line="276" w:lineRule="auto"/>
            </w:pPr>
            <w:r w:rsidRPr="0045431C">
              <w:t xml:space="preserve">Daugavpils </w:t>
            </w:r>
            <w:r w:rsidR="000E698F" w:rsidRPr="0045431C">
              <w:t>valsts</w:t>
            </w:r>
            <w:r w:rsidRPr="0045431C">
              <w:t>pilsētas pašvaldības iestāde “Sociālais dienests”</w:t>
            </w:r>
          </w:p>
        </w:tc>
      </w:tr>
      <w:tr w:rsidR="00214372" w:rsidRPr="0045431C" w14:paraId="280D6A53" w14:textId="77777777" w:rsidTr="009D6A82">
        <w:trPr>
          <w:trHeight w:val="70"/>
        </w:trPr>
        <w:tc>
          <w:tcPr>
            <w:tcW w:w="2700" w:type="dxa"/>
            <w:tcBorders>
              <w:top w:val="single" w:sz="4" w:space="0" w:color="auto"/>
              <w:left w:val="single" w:sz="4" w:space="0" w:color="auto"/>
              <w:bottom w:val="single" w:sz="4" w:space="0" w:color="auto"/>
              <w:right w:val="single" w:sz="4" w:space="0" w:color="auto"/>
            </w:tcBorders>
            <w:vAlign w:val="center"/>
          </w:tcPr>
          <w:p w14:paraId="4AD0E44E" w14:textId="77777777" w:rsidR="00436E1D" w:rsidRPr="0045431C" w:rsidRDefault="00436E1D" w:rsidP="001B4DF4">
            <w:pPr>
              <w:pStyle w:val="Saturs1"/>
              <w:spacing w:line="276" w:lineRule="auto"/>
            </w:pPr>
            <w:r w:rsidRPr="0045431C">
              <w:t>Adrese</w:t>
            </w:r>
          </w:p>
        </w:tc>
        <w:tc>
          <w:tcPr>
            <w:tcW w:w="6259" w:type="dxa"/>
            <w:gridSpan w:val="2"/>
            <w:tcBorders>
              <w:top w:val="single" w:sz="4" w:space="0" w:color="auto"/>
              <w:left w:val="single" w:sz="4" w:space="0" w:color="auto"/>
              <w:bottom w:val="single" w:sz="4" w:space="0" w:color="auto"/>
              <w:right w:val="single" w:sz="4" w:space="0" w:color="auto"/>
            </w:tcBorders>
            <w:vAlign w:val="center"/>
          </w:tcPr>
          <w:p w14:paraId="4AD35269" w14:textId="77777777" w:rsidR="00436E1D" w:rsidRPr="0045431C" w:rsidRDefault="00AD19E4" w:rsidP="001B4DF4">
            <w:pPr>
              <w:spacing w:line="276" w:lineRule="auto"/>
              <w:rPr>
                <w:b/>
                <w:sz w:val="22"/>
                <w:szCs w:val="22"/>
                <w:lang w:val="lv-LV"/>
              </w:rPr>
            </w:pPr>
            <w:r w:rsidRPr="0045431C">
              <w:rPr>
                <w:sz w:val="22"/>
                <w:szCs w:val="22"/>
                <w:lang w:val="lv-LV"/>
              </w:rPr>
              <w:t>Vienības iela 8</w:t>
            </w:r>
            <w:r w:rsidR="00436E1D" w:rsidRPr="0045431C">
              <w:rPr>
                <w:sz w:val="22"/>
                <w:szCs w:val="22"/>
                <w:lang w:val="lv-LV"/>
              </w:rPr>
              <w:t>, Daugavpils, LV-5401</w:t>
            </w:r>
          </w:p>
        </w:tc>
      </w:tr>
      <w:tr w:rsidR="00214372" w:rsidRPr="0045431C" w14:paraId="45443781" w14:textId="77777777" w:rsidTr="009D6A82">
        <w:tc>
          <w:tcPr>
            <w:tcW w:w="2700" w:type="dxa"/>
            <w:tcBorders>
              <w:top w:val="single" w:sz="4" w:space="0" w:color="auto"/>
              <w:left w:val="single" w:sz="4" w:space="0" w:color="auto"/>
              <w:bottom w:val="single" w:sz="4" w:space="0" w:color="auto"/>
              <w:right w:val="single" w:sz="4" w:space="0" w:color="auto"/>
            </w:tcBorders>
            <w:vAlign w:val="center"/>
          </w:tcPr>
          <w:p w14:paraId="25B4C660" w14:textId="77777777" w:rsidR="00436E1D" w:rsidRPr="0045431C" w:rsidRDefault="00FB7C81" w:rsidP="001B4DF4">
            <w:pPr>
              <w:pStyle w:val="Saturs1"/>
              <w:spacing w:line="276" w:lineRule="auto"/>
            </w:pPr>
            <w:r w:rsidRPr="0045431C">
              <w:t>Reģ.n</w:t>
            </w:r>
            <w:r w:rsidR="00436E1D" w:rsidRPr="0045431C">
              <w:t>r.</w:t>
            </w:r>
          </w:p>
        </w:tc>
        <w:tc>
          <w:tcPr>
            <w:tcW w:w="6259" w:type="dxa"/>
            <w:gridSpan w:val="2"/>
            <w:tcBorders>
              <w:top w:val="single" w:sz="4" w:space="0" w:color="auto"/>
              <w:left w:val="single" w:sz="4" w:space="0" w:color="auto"/>
              <w:bottom w:val="single" w:sz="4" w:space="0" w:color="auto"/>
              <w:right w:val="single" w:sz="4" w:space="0" w:color="auto"/>
            </w:tcBorders>
            <w:vAlign w:val="center"/>
          </w:tcPr>
          <w:p w14:paraId="232B0AA6" w14:textId="77777777" w:rsidR="00436E1D" w:rsidRPr="0045431C" w:rsidRDefault="00AD19E4" w:rsidP="001B4DF4">
            <w:pPr>
              <w:spacing w:line="276" w:lineRule="auto"/>
              <w:rPr>
                <w:b/>
                <w:sz w:val="22"/>
                <w:szCs w:val="22"/>
                <w:lang w:val="lv-LV"/>
              </w:rPr>
            </w:pPr>
            <w:r w:rsidRPr="0045431C">
              <w:rPr>
                <w:rStyle w:val="Izteiksmgs"/>
                <w:b w:val="0"/>
                <w:sz w:val="22"/>
                <w:szCs w:val="22"/>
                <w:lang w:val="lv-LV"/>
              </w:rPr>
              <w:t>90001998587</w:t>
            </w:r>
          </w:p>
        </w:tc>
      </w:tr>
      <w:tr w:rsidR="00214372" w:rsidRPr="0045431C" w14:paraId="7A39BD2B" w14:textId="77777777" w:rsidTr="009D6A82">
        <w:tc>
          <w:tcPr>
            <w:tcW w:w="2700" w:type="dxa"/>
            <w:tcBorders>
              <w:top w:val="single" w:sz="4" w:space="0" w:color="auto"/>
              <w:left w:val="single" w:sz="4" w:space="0" w:color="auto"/>
              <w:bottom w:val="single" w:sz="4" w:space="0" w:color="auto"/>
              <w:right w:val="single" w:sz="4" w:space="0" w:color="auto"/>
            </w:tcBorders>
            <w:vAlign w:val="center"/>
          </w:tcPr>
          <w:p w14:paraId="6512285A" w14:textId="77777777" w:rsidR="00436E1D" w:rsidRPr="0045431C" w:rsidRDefault="00436E1D" w:rsidP="001B4DF4">
            <w:pPr>
              <w:pStyle w:val="Saturs1"/>
              <w:spacing w:line="276" w:lineRule="auto"/>
            </w:pPr>
            <w:r w:rsidRPr="0045431C">
              <w:t xml:space="preserve">Kontaktpersona </w:t>
            </w:r>
          </w:p>
        </w:tc>
        <w:tc>
          <w:tcPr>
            <w:tcW w:w="6259" w:type="dxa"/>
            <w:gridSpan w:val="2"/>
            <w:tcBorders>
              <w:top w:val="single" w:sz="4" w:space="0" w:color="auto"/>
              <w:left w:val="single" w:sz="4" w:space="0" w:color="auto"/>
              <w:bottom w:val="single" w:sz="4" w:space="0" w:color="auto"/>
              <w:right w:val="single" w:sz="4" w:space="0" w:color="auto"/>
            </w:tcBorders>
          </w:tcPr>
          <w:p w14:paraId="4DB623BF" w14:textId="77777777" w:rsidR="007B0DC8" w:rsidRDefault="00933E60" w:rsidP="001B4DF4">
            <w:pPr>
              <w:spacing w:line="276" w:lineRule="auto"/>
              <w:rPr>
                <w:sz w:val="22"/>
                <w:szCs w:val="22"/>
                <w:lang w:val="lv-LV"/>
              </w:rPr>
            </w:pPr>
            <w:r w:rsidRPr="0045431C">
              <w:rPr>
                <w:sz w:val="22"/>
                <w:szCs w:val="22"/>
                <w:lang w:val="lv-LV"/>
              </w:rPr>
              <w:t xml:space="preserve">Juridiskā sektora </w:t>
            </w:r>
            <w:r w:rsidR="000E698F" w:rsidRPr="0045431C">
              <w:rPr>
                <w:sz w:val="22"/>
                <w:szCs w:val="22"/>
                <w:lang w:val="lv-LV"/>
              </w:rPr>
              <w:t>juriste</w:t>
            </w:r>
            <w:r w:rsidR="00CC32C5" w:rsidRPr="0045431C">
              <w:rPr>
                <w:sz w:val="22"/>
                <w:szCs w:val="22"/>
                <w:lang w:val="lv-LV"/>
              </w:rPr>
              <w:t xml:space="preserve"> </w:t>
            </w:r>
            <w:r w:rsidR="000E698F" w:rsidRPr="0045431C">
              <w:rPr>
                <w:sz w:val="22"/>
                <w:szCs w:val="22"/>
                <w:lang w:val="lv-LV"/>
              </w:rPr>
              <w:t>Kristīne Cimoška</w:t>
            </w:r>
            <w:r w:rsidR="005F7597" w:rsidRPr="0045431C">
              <w:rPr>
                <w:sz w:val="22"/>
                <w:szCs w:val="22"/>
                <w:lang w:val="lv-LV"/>
              </w:rPr>
              <w:t>,</w:t>
            </w:r>
          </w:p>
          <w:p w14:paraId="04A2F265" w14:textId="21F14385" w:rsidR="000F37D9" w:rsidRPr="007B0DC8" w:rsidRDefault="007B0DC8" w:rsidP="001B4DF4">
            <w:pPr>
              <w:spacing w:line="276" w:lineRule="auto"/>
              <w:rPr>
                <w:sz w:val="22"/>
                <w:szCs w:val="22"/>
                <w:lang w:val="lv-LV"/>
              </w:rPr>
            </w:pPr>
            <w:r>
              <w:rPr>
                <w:sz w:val="22"/>
                <w:szCs w:val="22"/>
                <w:lang w:val="lv-LV"/>
              </w:rPr>
              <w:t>T</w:t>
            </w:r>
            <w:r w:rsidR="005F7597" w:rsidRPr="0045431C">
              <w:rPr>
                <w:sz w:val="22"/>
                <w:szCs w:val="22"/>
                <w:lang w:val="lv-LV"/>
              </w:rPr>
              <w:t xml:space="preserve">ālrunis: </w:t>
            </w:r>
            <w:r w:rsidR="00861479" w:rsidRPr="0045431C">
              <w:rPr>
                <w:sz w:val="22"/>
                <w:szCs w:val="22"/>
                <w:lang w:val="lv-LV"/>
              </w:rPr>
              <w:t>+371</w:t>
            </w:r>
            <w:r w:rsidR="00CC32C5" w:rsidRPr="0045431C">
              <w:rPr>
                <w:sz w:val="22"/>
                <w:szCs w:val="22"/>
                <w:lang w:val="lv-LV"/>
              </w:rPr>
              <w:t xml:space="preserve"> 654 </w:t>
            </w:r>
            <w:r w:rsidR="000E698F" w:rsidRPr="0045431C">
              <w:rPr>
                <w:sz w:val="22"/>
                <w:szCs w:val="22"/>
                <w:lang w:val="lv-LV"/>
              </w:rPr>
              <w:t>40917</w:t>
            </w:r>
            <w:r w:rsidR="00746D0F" w:rsidRPr="0045431C">
              <w:rPr>
                <w:sz w:val="22"/>
                <w:szCs w:val="22"/>
                <w:lang w:val="lv-LV"/>
              </w:rPr>
              <w:t>;</w:t>
            </w:r>
            <w:r>
              <w:rPr>
                <w:sz w:val="22"/>
                <w:szCs w:val="22"/>
                <w:lang w:val="lv-LV"/>
              </w:rPr>
              <w:t xml:space="preserve"> </w:t>
            </w:r>
            <w:r w:rsidR="005F7597" w:rsidRPr="0045431C">
              <w:rPr>
                <w:sz w:val="22"/>
                <w:szCs w:val="22"/>
                <w:lang w:val="lv-LV"/>
              </w:rPr>
              <w:t>e-pasts:</w:t>
            </w:r>
            <w:r w:rsidR="00746D0F" w:rsidRPr="0045431C">
              <w:rPr>
                <w:sz w:val="22"/>
                <w:szCs w:val="22"/>
                <w:lang w:val="lv-LV"/>
              </w:rPr>
              <w:t xml:space="preserve"> </w:t>
            </w:r>
            <w:hyperlink r:id="rId8" w:history="1">
              <w:r w:rsidR="00FD6A24" w:rsidRPr="006C1FDD">
                <w:rPr>
                  <w:rStyle w:val="Hipersaite"/>
                  <w:sz w:val="22"/>
                  <w:szCs w:val="22"/>
                  <w:lang w:val="lv-LV"/>
                </w:rPr>
                <w:t>kristine.cimoska@socd.lv</w:t>
              </w:r>
            </w:hyperlink>
          </w:p>
        </w:tc>
      </w:tr>
      <w:tr w:rsidR="00214372" w:rsidRPr="0045431C" w14:paraId="086C573B" w14:textId="77777777" w:rsidTr="009D6A82">
        <w:trPr>
          <w:cantSplit/>
        </w:trPr>
        <w:tc>
          <w:tcPr>
            <w:tcW w:w="2700" w:type="dxa"/>
            <w:vMerge w:val="restart"/>
            <w:tcBorders>
              <w:top w:val="single" w:sz="4" w:space="0" w:color="auto"/>
              <w:left w:val="single" w:sz="4" w:space="0" w:color="auto"/>
              <w:right w:val="single" w:sz="4" w:space="0" w:color="auto"/>
            </w:tcBorders>
            <w:vAlign w:val="center"/>
          </w:tcPr>
          <w:p w14:paraId="1C16ABFA" w14:textId="77777777" w:rsidR="00436E1D" w:rsidRPr="0045431C" w:rsidRDefault="00436E1D" w:rsidP="001B4DF4">
            <w:pPr>
              <w:spacing w:line="276" w:lineRule="auto"/>
              <w:jc w:val="center"/>
              <w:rPr>
                <w:b/>
                <w:sz w:val="22"/>
                <w:szCs w:val="22"/>
                <w:lang w:val="lv-LV"/>
              </w:rPr>
            </w:pPr>
            <w:r w:rsidRPr="0045431C">
              <w:rPr>
                <w:b/>
                <w:sz w:val="22"/>
                <w:szCs w:val="22"/>
                <w:lang w:val="lv-LV"/>
              </w:rPr>
              <w:t>Darba laiks</w:t>
            </w:r>
          </w:p>
        </w:tc>
        <w:tc>
          <w:tcPr>
            <w:tcW w:w="1860" w:type="dxa"/>
            <w:tcBorders>
              <w:top w:val="single" w:sz="4" w:space="0" w:color="auto"/>
              <w:left w:val="single" w:sz="4" w:space="0" w:color="auto"/>
              <w:bottom w:val="single" w:sz="4" w:space="0" w:color="auto"/>
              <w:right w:val="single" w:sz="4" w:space="0" w:color="auto"/>
            </w:tcBorders>
          </w:tcPr>
          <w:p w14:paraId="2CD05CB4" w14:textId="77777777" w:rsidR="00436E1D" w:rsidRPr="0045431C" w:rsidRDefault="00436E1D" w:rsidP="001B4DF4">
            <w:pPr>
              <w:pStyle w:val="font5"/>
              <w:spacing w:before="0" w:beforeAutospacing="0" w:after="0" w:afterAutospacing="0" w:line="276" w:lineRule="auto"/>
              <w:rPr>
                <w:lang w:val="lv-LV"/>
              </w:rPr>
            </w:pPr>
            <w:r w:rsidRPr="0045431C">
              <w:rPr>
                <w:lang w:val="lv-LV"/>
              </w:rPr>
              <w:t>Pirmdiena</w:t>
            </w:r>
          </w:p>
        </w:tc>
        <w:tc>
          <w:tcPr>
            <w:tcW w:w="4399" w:type="dxa"/>
            <w:tcBorders>
              <w:top w:val="single" w:sz="4" w:space="0" w:color="auto"/>
              <w:left w:val="single" w:sz="4" w:space="0" w:color="auto"/>
              <w:bottom w:val="single" w:sz="4" w:space="0" w:color="auto"/>
              <w:right w:val="single" w:sz="4" w:space="0" w:color="auto"/>
            </w:tcBorders>
          </w:tcPr>
          <w:p w14:paraId="508138C9" w14:textId="453B4CB2" w:rsidR="00436E1D" w:rsidRPr="0045431C" w:rsidRDefault="00A2343D" w:rsidP="001B4DF4">
            <w:pPr>
              <w:pStyle w:val="font5"/>
              <w:spacing w:before="0" w:beforeAutospacing="0" w:after="0" w:afterAutospacing="0" w:line="276" w:lineRule="auto"/>
              <w:rPr>
                <w:lang w:val="lv-LV"/>
              </w:rPr>
            </w:pPr>
            <w:r w:rsidRPr="0045431C">
              <w:rPr>
                <w:lang w:val="lv-LV"/>
              </w:rPr>
              <w:t>No 08.00 līdz 12.00 un no 1</w:t>
            </w:r>
            <w:r w:rsidR="00CC32C5" w:rsidRPr="0045431C">
              <w:rPr>
                <w:lang w:val="lv-LV"/>
              </w:rPr>
              <w:t>3</w:t>
            </w:r>
            <w:r w:rsidRPr="0045431C">
              <w:rPr>
                <w:lang w:val="lv-LV"/>
              </w:rPr>
              <w:t>.</w:t>
            </w:r>
            <w:r w:rsidR="00CC32C5" w:rsidRPr="0045431C">
              <w:rPr>
                <w:lang w:val="lv-LV"/>
              </w:rPr>
              <w:t>0</w:t>
            </w:r>
            <w:r w:rsidRPr="0045431C">
              <w:rPr>
                <w:lang w:val="lv-LV"/>
              </w:rPr>
              <w:t>0 līdz 1</w:t>
            </w:r>
            <w:r w:rsidR="00CC32C5" w:rsidRPr="0045431C">
              <w:rPr>
                <w:lang w:val="lv-LV"/>
              </w:rPr>
              <w:t>8</w:t>
            </w:r>
            <w:r w:rsidRPr="0045431C">
              <w:rPr>
                <w:lang w:val="lv-LV"/>
              </w:rPr>
              <w:t>.</w:t>
            </w:r>
            <w:r w:rsidR="00CC32C5" w:rsidRPr="0045431C">
              <w:rPr>
                <w:lang w:val="lv-LV"/>
              </w:rPr>
              <w:t>0</w:t>
            </w:r>
            <w:r w:rsidR="00436E1D" w:rsidRPr="0045431C">
              <w:rPr>
                <w:lang w:val="lv-LV"/>
              </w:rPr>
              <w:t>0</w:t>
            </w:r>
          </w:p>
        </w:tc>
      </w:tr>
      <w:tr w:rsidR="00214372" w:rsidRPr="0045431C" w14:paraId="108097BA" w14:textId="77777777" w:rsidTr="009D6A82">
        <w:trPr>
          <w:cantSplit/>
        </w:trPr>
        <w:tc>
          <w:tcPr>
            <w:tcW w:w="2700" w:type="dxa"/>
            <w:vMerge/>
            <w:tcBorders>
              <w:left w:val="single" w:sz="4" w:space="0" w:color="auto"/>
              <w:right w:val="single" w:sz="4" w:space="0" w:color="auto"/>
            </w:tcBorders>
          </w:tcPr>
          <w:p w14:paraId="3F5B2E9A" w14:textId="77777777" w:rsidR="00436E1D" w:rsidRPr="0045431C" w:rsidRDefault="00436E1D" w:rsidP="001B4DF4">
            <w:pPr>
              <w:spacing w:line="276" w:lineRule="auto"/>
              <w:rPr>
                <w:sz w:val="22"/>
                <w:szCs w:val="22"/>
                <w:lang w:val="lv-LV"/>
              </w:rPr>
            </w:pPr>
          </w:p>
        </w:tc>
        <w:tc>
          <w:tcPr>
            <w:tcW w:w="1860" w:type="dxa"/>
            <w:tcBorders>
              <w:top w:val="single" w:sz="4" w:space="0" w:color="auto"/>
              <w:left w:val="single" w:sz="4" w:space="0" w:color="auto"/>
              <w:bottom w:val="single" w:sz="4" w:space="0" w:color="auto"/>
              <w:right w:val="single" w:sz="4" w:space="0" w:color="auto"/>
            </w:tcBorders>
          </w:tcPr>
          <w:p w14:paraId="28179E51" w14:textId="77777777" w:rsidR="00A40508" w:rsidRPr="0045431C" w:rsidRDefault="00436E1D" w:rsidP="001B4DF4">
            <w:pPr>
              <w:spacing w:line="276" w:lineRule="auto"/>
              <w:rPr>
                <w:sz w:val="22"/>
                <w:szCs w:val="22"/>
                <w:lang w:val="lv-LV"/>
              </w:rPr>
            </w:pPr>
            <w:r w:rsidRPr="0045431C">
              <w:rPr>
                <w:sz w:val="22"/>
                <w:szCs w:val="22"/>
                <w:lang w:val="lv-LV"/>
              </w:rPr>
              <w:t xml:space="preserve">Otrdiena, </w:t>
            </w:r>
            <w:r w:rsidR="00A40508" w:rsidRPr="0045431C">
              <w:rPr>
                <w:sz w:val="22"/>
                <w:szCs w:val="22"/>
                <w:lang w:val="lv-LV"/>
              </w:rPr>
              <w:t>Trešdiena,</w:t>
            </w:r>
          </w:p>
          <w:p w14:paraId="2D215122" w14:textId="77777777" w:rsidR="00436E1D" w:rsidRPr="0045431C" w:rsidRDefault="00436E1D" w:rsidP="001B4DF4">
            <w:pPr>
              <w:spacing w:line="276" w:lineRule="auto"/>
              <w:rPr>
                <w:sz w:val="22"/>
                <w:szCs w:val="22"/>
                <w:lang w:val="lv-LV"/>
              </w:rPr>
            </w:pPr>
            <w:r w:rsidRPr="0045431C">
              <w:rPr>
                <w:sz w:val="22"/>
                <w:szCs w:val="22"/>
                <w:lang w:val="lv-LV"/>
              </w:rPr>
              <w:t>Ceturtdiena</w:t>
            </w:r>
          </w:p>
        </w:tc>
        <w:tc>
          <w:tcPr>
            <w:tcW w:w="4399" w:type="dxa"/>
            <w:tcBorders>
              <w:top w:val="single" w:sz="4" w:space="0" w:color="auto"/>
              <w:left w:val="single" w:sz="4" w:space="0" w:color="auto"/>
              <w:bottom w:val="single" w:sz="4" w:space="0" w:color="auto"/>
              <w:right w:val="single" w:sz="4" w:space="0" w:color="auto"/>
            </w:tcBorders>
            <w:vAlign w:val="center"/>
          </w:tcPr>
          <w:p w14:paraId="723258AB" w14:textId="4961B374" w:rsidR="00436E1D" w:rsidRPr="0045431C" w:rsidRDefault="00A2343D" w:rsidP="001B4DF4">
            <w:pPr>
              <w:spacing w:line="276" w:lineRule="auto"/>
              <w:rPr>
                <w:sz w:val="22"/>
                <w:szCs w:val="22"/>
                <w:lang w:val="lv-LV"/>
              </w:rPr>
            </w:pPr>
            <w:r w:rsidRPr="0045431C">
              <w:rPr>
                <w:sz w:val="22"/>
                <w:szCs w:val="22"/>
                <w:lang w:val="lv-LV"/>
              </w:rPr>
              <w:t>No 08.00 līdz 12.00 un no 1</w:t>
            </w:r>
            <w:r w:rsidR="00CC32C5" w:rsidRPr="0045431C">
              <w:rPr>
                <w:sz w:val="22"/>
                <w:szCs w:val="22"/>
                <w:lang w:val="lv-LV"/>
              </w:rPr>
              <w:t>3</w:t>
            </w:r>
            <w:r w:rsidRPr="0045431C">
              <w:rPr>
                <w:sz w:val="22"/>
                <w:szCs w:val="22"/>
                <w:lang w:val="lv-LV"/>
              </w:rPr>
              <w:t>.</w:t>
            </w:r>
            <w:r w:rsidR="00CC32C5" w:rsidRPr="0045431C">
              <w:rPr>
                <w:sz w:val="22"/>
                <w:szCs w:val="22"/>
                <w:lang w:val="lv-LV"/>
              </w:rPr>
              <w:t>0</w:t>
            </w:r>
            <w:r w:rsidRPr="0045431C">
              <w:rPr>
                <w:sz w:val="22"/>
                <w:szCs w:val="22"/>
                <w:lang w:val="lv-LV"/>
              </w:rPr>
              <w:t>0 līdz 1</w:t>
            </w:r>
            <w:r w:rsidR="00CC32C5" w:rsidRPr="0045431C">
              <w:rPr>
                <w:sz w:val="22"/>
                <w:szCs w:val="22"/>
                <w:lang w:val="lv-LV"/>
              </w:rPr>
              <w:t>7</w:t>
            </w:r>
            <w:r w:rsidRPr="0045431C">
              <w:rPr>
                <w:sz w:val="22"/>
                <w:szCs w:val="22"/>
                <w:lang w:val="lv-LV"/>
              </w:rPr>
              <w:t>.</w:t>
            </w:r>
            <w:r w:rsidR="00CC32C5" w:rsidRPr="0045431C">
              <w:rPr>
                <w:sz w:val="22"/>
                <w:szCs w:val="22"/>
                <w:lang w:val="lv-LV"/>
              </w:rPr>
              <w:t>0</w:t>
            </w:r>
            <w:r w:rsidR="00436E1D" w:rsidRPr="0045431C">
              <w:rPr>
                <w:sz w:val="22"/>
                <w:szCs w:val="22"/>
                <w:lang w:val="lv-LV"/>
              </w:rPr>
              <w:t>0</w:t>
            </w:r>
          </w:p>
        </w:tc>
      </w:tr>
      <w:tr w:rsidR="003A0F08" w:rsidRPr="0045431C" w14:paraId="20BFA4B6" w14:textId="77777777" w:rsidTr="009D6A82">
        <w:trPr>
          <w:cantSplit/>
        </w:trPr>
        <w:tc>
          <w:tcPr>
            <w:tcW w:w="2700" w:type="dxa"/>
            <w:vMerge/>
            <w:tcBorders>
              <w:left w:val="single" w:sz="4" w:space="0" w:color="auto"/>
              <w:right w:val="single" w:sz="4" w:space="0" w:color="auto"/>
            </w:tcBorders>
          </w:tcPr>
          <w:p w14:paraId="30497AEF" w14:textId="77777777" w:rsidR="00436E1D" w:rsidRPr="0045431C" w:rsidRDefault="00436E1D" w:rsidP="001B4DF4">
            <w:pPr>
              <w:spacing w:line="276" w:lineRule="auto"/>
              <w:rPr>
                <w:sz w:val="22"/>
                <w:szCs w:val="22"/>
                <w:lang w:val="lv-LV"/>
              </w:rPr>
            </w:pPr>
          </w:p>
        </w:tc>
        <w:tc>
          <w:tcPr>
            <w:tcW w:w="1860" w:type="dxa"/>
            <w:tcBorders>
              <w:top w:val="single" w:sz="4" w:space="0" w:color="auto"/>
              <w:left w:val="single" w:sz="4" w:space="0" w:color="auto"/>
              <w:bottom w:val="single" w:sz="4" w:space="0" w:color="auto"/>
              <w:right w:val="single" w:sz="4" w:space="0" w:color="auto"/>
            </w:tcBorders>
          </w:tcPr>
          <w:p w14:paraId="0DFDFDCA" w14:textId="77777777" w:rsidR="00436E1D" w:rsidRPr="0045431C" w:rsidRDefault="00436E1D" w:rsidP="001B4DF4">
            <w:pPr>
              <w:spacing w:line="276" w:lineRule="auto"/>
              <w:rPr>
                <w:sz w:val="22"/>
                <w:szCs w:val="22"/>
                <w:lang w:val="lv-LV"/>
              </w:rPr>
            </w:pPr>
            <w:r w:rsidRPr="0045431C">
              <w:rPr>
                <w:sz w:val="22"/>
                <w:szCs w:val="22"/>
                <w:lang w:val="lv-LV"/>
              </w:rPr>
              <w:t>Piektdiena</w:t>
            </w:r>
          </w:p>
        </w:tc>
        <w:tc>
          <w:tcPr>
            <w:tcW w:w="4399" w:type="dxa"/>
            <w:tcBorders>
              <w:top w:val="single" w:sz="4" w:space="0" w:color="auto"/>
              <w:left w:val="single" w:sz="4" w:space="0" w:color="auto"/>
              <w:bottom w:val="single" w:sz="4" w:space="0" w:color="auto"/>
              <w:right w:val="single" w:sz="4" w:space="0" w:color="auto"/>
            </w:tcBorders>
            <w:vAlign w:val="center"/>
          </w:tcPr>
          <w:p w14:paraId="63FDF57D" w14:textId="18402FC5" w:rsidR="00436E1D" w:rsidRPr="0045431C" w:rsidRDefault="00436E1D" w:rsidP="001B4DF4">
            <w:pPr>
              <w:spacing w:line="276" w:lineRule="auto"/>
              <w:rPr>
                <w:sz w:val="22"/>
                <w:szCs w:val="22"/>
                <w:lang w:val="lv-LV"/>
              </w:rPr>
            </w:pPr>
            <w:r w:rsidRPr="0045431C">
              <w:rPr>
                <w:sz w:val="22"/>
                <w:szCs w:val="22"/>
                <w:lang w:val="lv-LV"/>
              </w:rPr>
              <w:t>No 08.00</w:t>
            </w:r>
            <w:r w:rsidR="00A2343D" w:rsidRPr="0045431C">
              <w:rPr>
                <w:sz w:val="22"/>
                <w:szCs w:val="22"/>
                <w:lang w:val="lv-LV"/>
              </w:rPr>
              <w:t xml:space="preserve"> līdz 12.00 un no 1</w:t>
            </w:r>
            <w:r w:rsidR="00CC32C5" w:rsidRPr="0045431C">
              <w:rPr>
                <w:sz w:val="22"/>
                <w:szCs w:val="22"/>
                <w:lang w:val="lv-LV"/>
              </w:rPr>
              <w:t>3</w:t>
            </w:r>
            <w:r w:rsidR="00A2343D" w:rsidRPr="0045431C">
              <w:rPr>
                <w:sz w:val="22"/>
                <w:szCs w:val="22"/>
                <w:lang w:val="lv-LV"/>
              </w:rPr>
              <w:t>.</w:t>
            </w:r>
            <w:r w:rsidR="00CC32C5" w:rsidRPr="0045431C">
              <w:rPr>
                <w:sz w:val="22"/>
                <w:szCs w:val="22"/>
                <w:lang w:val="lv-LV"/>
              </w:rPr>
              <w:t>0</w:t>
            </w:r>
            <w:r w:rsidR="00DF2FEF" w:rsidRPr="0045431C">
              <w:rPr>
                <w:sz w:val="22"/>
                <w:szCs w:val="22"/>
                <w:lang w:val="lv-LV"/>
              </w:rPr>
              <w:t>0</w:t>
            </w:r>
            <w:r w:rsidRPr="0045431C">
              <w:rPr>
                <w:sz w:val="22"/>
                <w:szCs w:val="22"/>
                <w:lang w:val="lv-LV"/>
              </w:rPr>
              <w:t xml:space="preserve"> līdz 1</w:t>
            </w:r>
            <w:r w:rsidR="00CC32C5" w:rsidRPr="0045431C">
              <w:rPr>
                <w:sz w:val="22"/>
                <w:szCs w:val="22"/>
                <w:lang w:val="lv-LV"/>
              </w:rPr>
              <w:t>6</w:t>
            </w:r>
            <w:r w:rsidRPr="0045431C">
              <w:rPr>
                <w:sz w:val="22"/>
                <w:szCs w:val="22"/>
                <w:lang w:val="lv-LV"/>
              </w:rPr>
              <w:t>.</w:t>
            </w:r>
            <w:r w:rsidR="00CC32C5" w:rsidRPr="0045431C">
              <w:rPr>
                <w:sz w:val="22"/>
                <w:szCs w:val="22"/>
                <w:lang w:val="lv-LV"/>
              </w:rPr>
              <w:t>0</w:t>
            </w:r>
            <w:r w:rsidRPr="0045431C">
              <w:rPr>
                <w:sz w:val="22"/>
                <w:szCs w:val="22"/>
                <w:lang w:val="lv-LV"/>
              </w:rPr>
              <w:t xml:space="preserve">0 </w:t>
            </w:r>
          </w:p>
        </w:tc>
      </w:tr>
    </w:tbl>
    <w:p w14:paraId="731EADF6" w14:textId="77777777" w:rsidR="00436E1D" w:rsidRPr="0045431C" w:rsidRDefault="00436E1D" w:rsidP="001B4DF4">
      <w:pPr>
        <w:spacing w:line="276" w:lineRule="auto"/>
        <w:jc w:val="both"/>
        <w:rPr>
          <w:sz w:val="22"/>
          <w:szCs w:val="22"/>
          <w:lang w:val="lv-LV"/>
        </w:rPr>
      </w:pPr>
    </w:p>
    <w:p w14:paraId="3846E2EF" w14:textId="37E33E29" w:rsidR="00DB6388" w:rsidRPr="0045431C" w:rsidRDefault="003E1260" w:rsidP="003E1260">
      <w:pPr>
        <w:pStyle w:val="Sarakstarindkopa"/>
        <w:numPr>
          <w:ilvl w:val="0"/>
          <w:numId w:val="4"/>
        </w:numPr>
        <w:spacing w:line="276" w:lineRule="auto"/>
        <w:ind w:right="-1"/>
        <w:jc w:val="both"/>
        <w:rPr>
          <w:bCs/>
          <w:sz w:val="22"/>
          <w:szCs w:val="22"/>
        </w:rPr>
      </w:pPr>
      <w:r w:rsidRPr="0045431C">
        <w:rPr>
          <w:bCs/>
          <w:sz w:val="22"/>
          <w:szCs w:val="22"/>
        </w:rPr>
        <w:t xml:space="preserve">Pasūtītājs nepiemēro Publisko iepirkumu likumā noteiktās iepirkuma procedūras, jo paredzamā līgumcena ir līdz EUR 10 000,00 bez PVN (ņemot vērā Publisko iepirkumu likuma 9.panta pirmajā daļā un 11.panta septītajā daļā noteikto). Ir piemērojams ar Daugavpils valstspilsētas pašvaldības izpilddirektora </w:t>
      </w:r>
      <w:proofErr w:type="spellStart"/>
      <w:r w:rsidRPr="0045431C">
        <w:rPr>
          <w:bCs/>
          <w:sz w:val="22"/>
          <w:szCs w:val="22"/>
        </w:rPr>
        <w:t>p.i</w:t>
      </w:r>
      <w:proofErr w:type="spellEnd"/>
      <w:r w:rsidRPr="0045431C">
        <w:rPr>
          <w:bCs/>
          <w:sz w:val="22"/>
          <w:szCs w:val="22"/>
        </w:rPr>
        <w:t xml:space="preserve">. 2023.gada 17.aprīļa rīkojumu Nr.98e apstiprināto Daugavpils valstspilsētas pašvaldības noteikumu par iepirkumu organizēšanu </w:t>
      </w:r>
      <w:r w:rsidR="00724FFB">
        <w:rPr>
          <w:bCs/>
          <w:sz w:val="22"/>
          <w:szCs w:val="22"/>
        </w:rPr>
        <w:t>58</w:t>
      </w:r>
      <w:r w:rsidRPr="0045431C">
        <w:rPr>
          <w:bCs/>
          <w:sz w:val="22"/>
          <w:szCs w:val="22"/>
        </w:rPr>
        <w:t>.punkts.</w:t>
      </w:r>
    </w:p>
    <w:p w14:paraId="7B049A05" w14:textId="301F8B19" w:rsidR="00707980" w:rsidRPr="0045431C" w:rsidRDefault="000E698F" w:rsidP="001B4DF4">
      <w:pPr>
        <w:pStyle w:val="Sarakstarindkopa"/>
        <w:numPr>
          <w:ilvl w:val="0"/>
          <w:numId w:val="4"/>
        </w:numPr>
        <w:spacing w:line="276" w:lineRule="auto"/>
        <w:ind w:right="-1"/>
        <w:jc w:val="both"/>
        <w:rPr>
          <w:bCs/>
          <w:sz w:val="22"/>
          <w:szCs w:val="22"/>
        </w:rPr>
      </w:pPr>
      <w:proofErr w:type="spellStart"/>
      <w:r w:rsidRPr="0045431C">
        <w:rPr>
          <w:b/>
          <w:bCs/>
          <w:sz w:val="22"/>
          <w:szCs w:val="22"/>
        </w:rPr>
        <w:t>Zemsliekšņa</w:t>
      </w:r>
      <w:proofErr w:type="spellEnd"/>
      <w:r w:rsidRPr="0045431C">
        <w:rPr>
          <w:b/>
          <w:bCs/>
          <w:sz w:val="22"/>
          <w:szCs w:val="22"/>
        </w:rPr>
        <w:t xml:space="preserve"> iepirkuma </w:t>
      </w:r>
      <w:r w:rsidR="00E66ECC" w:rsidRPr="0045431C">
        <w:rPr>
          <w:b/>
          <w:bCs/>
          <w:sz w:val="22"/>
          <w:szCs w:val="22"/>
        </w:rPr>
        <w:t>mērķis –</w:t>
      </w:r>
      <w:r w:rsidR="00040478" w:rsidRPr="0045431C">
        <w:rPr>
          <w:b/>
          <w:bCs/>
          <w:sz w:val="22"/>
          <w:szCs w:val="22"/>
        </w:rPr>
        <w:t xml:space="preserve"> </w:t>
      </w:r>
      <w:r w:rsidR="008B3FF4" w:rsidRPr="0045431C">
        <w:rPr>
          <w:bCs/>
          <w:sz w:val="22"/>
          <w:szCs w:val="22"/>
        </w:rPr>
        <w:t xml:space="preserve">noteikt </w:t>
      </w:r>
      <w:r w:rsidR="004B125E" w:rsidRPr="0045431C">
        <w:rPr>
          <w:bCs/>
          <w:sz w:val="22"/>
          <w:szCs w:val="22"/>
        </w:rPr>
        <w:t>preču piegādātājus</w:t>
      </w:r>
      <w:r w:rsidRPr="0045431C">
        <w:rPr>
          <w:bCs/>
          <w:sz w:val="22"/>
          <w:szCs w:val="22"/>
        </w:rPr>
        <w:t xml:space="preserve">, </w:t>
      </w:r>
      <w:r w:rsidR="004B125E" w:rsidRPr="0045431C">
        <w:rPr>
          <w:bCs/>
          <w:sz w:val="22"/>
          <w:szCs w:val="22"/>
        </w:rPr>
        <w:t>kuri</w:t>
      </w:r>
      <w:r w:rsidRPr="0045431C">
        <w:rPr>
          <w:bCs/>
          <w:sz w:val="22"/>
          <w:szCs w:val="22"/>
        </w:rPr>
        <w:t xml:space="preserve"> nodrošinās</w:t>
      </w:r>
      <w:r w:rsidRPr="0045431C">
        <w:rPr>
          <w:b/>
          <w:bCs/>
          <w:sz w:val="22"/>
          <w:szCs w:val="22"/>
        </w:rPr>
        <w:t xml:space="preserve"> </w:t>
      </w:r>
      <w:r w:rsidR="00724FFB">
        <w:rPr>
          <w:bCs/>
          <w:sz w:val="22"/>
          <w:szCs w:val="22"/>
        </w:rPr>
        <w:t>datortehnikas</w:t>
      </w:r>
      <w:r w:rsidR="004B125E" w:rsidRPr="0045431C">
        <w:rPr>
          <w:bCs/>
          <w:sz w:val="22"/>
          <w:szCs w:val="22"/>
        </w:rPr>
        <w:t xml:space="preserve"> piegādi</w:t>
      </w:r>
      <w:r w:rsidR="008B6E79" w:rsidRPr="0045431C">
        <w:rPr>
          <w:bCs/>
          <w:sz w:val="22"/>
          <w:szCs w:val="22"/>
        </w:rPr>
        <w:t xml:space="preserve"> Daugavpils </w:t>
      </w:r>
      <w:r w:rsidR="008209BD" w:rsidRPr="0045431C">
        <w:rPr>
          <w:bCs/>
          <w:sz w:val="22"/>
          <w:szCs w:val="22"/>
        </w:rPr>
        <w:t>valsts</w:t>
      </w:r>
      <w:r w:rsidR="000F37D9">
        <w:rPr>
          <w:bCs/>
          <w:sz w:val="22"/>
          <w:szCs w:val="22"/>
        </w:rPr>
        <w:t>pilsētas pašvaldības iestādes</w:t>
      </w:r>
      <w:r w:rsidR="008B6E79" w:rsidRPr="0045431C">
        <w:rPr>
          <w:bCs/>
          <w:sz w:val="22"/>
          <w:szCs w:val="22"/>
        </w:rPr>
        <w:t xml:space="preserve"> “Sociālais dienests”</w:t>
      </w:r>
      <w:r w:rsidR="00D57EF5">
        <w:rPr>
          <w:bCs/>
          <w:sz w:val="22"/>
          <w:szCs w:val="22"/>
        </w:rPr>
        <w:t xml:space="preserve"> </w:t>
      </w:r>
      <w:r w:rsidR="0098756E">
        <w:rPr>
          <w:bCs/>
          <w:sz w:val="22"/>
          <w:szCs w:val="22"/>
        </w:rPr>
        <w:t>vajadzībām</w:t>
      </w:r>
      <w:r w:rsidR="008B3FF4" w:rsidRPr="0045431C">
        <w:rPr>
          <w:bCs/>
          <w:sz w:val="22"/>
          <w:szCs w:val="22"/>
        </w:rPr>
        <w:t>, atbilstoši iepirkuma ziņojuma tehniskās specifikācijas prasībām.</w:t>
      </w:r>
    </w:p>
    <w:p w14:paraId="760692CB" w14:textId="757F90CB" w:rsidR="008B3FF4" w:rsidRPr="0045431C" w:rsidRDefault="007F48BF" w:rsidP="003C782B">
      <w:pPr>
        <w:pStyle w:val="Sarakstarindkopa"/>
        <w:numPr>
          <w:ilvl w:val="0"/>
          <w:numId w:val="4"/>
        </w:numPr>
        <w:spacing w:line="276" w:lineRule="auto"/>
        <w:jc w:val="both"/>
        <w:rPr>
          <w:bCs/>
          <w:sz w:val="22"/>
          <w:szCs w:val="22"/>
        </w:rPr>
      </w:pPr>
      <w:r w:rsidRPr="0045431C">
        <w:rPr>
          <w:b/>
          <w:sz w:val="22"/>
          <w:szCs w:val="22"/>
        </w:rPr>
        <w:t xml:space="preserve">Iepirkums iedalīts </w:t>
      </w:r>
      <w:r w:rsidR="00413442">
        <w:rPr>
          <w:b/>
          <w:sz w:val="22"/>
          <w:szCs w:val="22"/>
        </w:rPr>
        <w:t>2</w:t>
      </w:r>
      <w:r w:rsidR="00FD6A24">
        <w:rPr>
          <w:b/>
          <w:sz w:val="22"/>
          <w:szCs w:val="22"/>
        </w:rPr>
        <w:t xml:space="preserve"> </w:t>
      </w:r>
      <w:r w:rsidR="006D1D83" w:rsidRPr="0045431C">
        <w:rPr>
          <w:b/>
          <w:sz w:val="22"/>
          <w:szCs w:val="22"/>
        </w:rPr>
        <w:t>(</w:t>
      </w:r>
      <w:r w:rsidR="00413442">
        <w:rPr>
          <w:b/>
          <w:sz w:val="22"/>
          <w:szCs w:val="22"/>
        </w:rPr>
        <w:t>divās</w:t>
      </w:r>
      <w:r w:rsidR="008B3FF4" w:rsidRPr="0045431C">
        <w:rPr>
          <w:b/>
          <w:sz w:val="22"/>
          <w:szCs w:val="22"/>
        </w:rPr>
        <w:t>) daļās ar sekojošām paredzamām līgumcenām:</w:t>
      </w:r>
    </w:p>
    <w:tbl>
      <w:tblPr>
        <w:tblStyle w:val="Reatabula"/>
        <w:tblW w:w="0" w:type="auto"/>
        <w:tblInd w:w="988" w:type="dxa"/>
        <w:tblLayout w:type="fixed"/>
        <w:tblLook w:val="04A0" w:firstRow="1" w:lastRow="0" w:firstColumn="1" w:lastColumn="0" w:noHBand="0" w:noVBand="1"/>
      </w:tblPr>
      <w:tblGrid>
        <w:gridCol w:w="851"/>
        <w:gridCol w:w="4535"/>
        <w:gridCol w:w="1985"/>
      </w:tblGrid>
      <w:tr w:rsidR="008B3FF4" w:rsidRPr="0045431C" w14:paraId="7870759C" w14:textId="77777777" w:rsidTr="00E3459D">
        <w:trPr>
          <w:tblHeader/>
        </w:trPr>
        <w:tc>
          <w:tcPr>
            <w:tcW w:w="851" w:type="dxa"/>
            <w:shd w:val="clear" w:color="auto" w:fill="F2F2F2" w:themeFill="background1" w:themeFillShade="F2"/>
            <w:vAlign w:val="center"/>
          </w:tcPr>
          <w:p w14:paraId="753A6E01" w14:textId="77777777" w:rsidR="008B3FF4" w:rsidRPr="0045431C" w:rsidRDefault="008B3FF4" w:rsidP="003C782B">
            <w:pPr>
              <w:spacing w:line="276" w:lineRule="auto"/>
              <w:jc w:val="center"/>
              <w:rPr>
                <w:bCs/>
                <w:sz w:val="22"/>
                <w:szCs w:val="22"/>
                <w:lang w:val="lv-LV"/>
              </w:rPr>
            </w:pPr>
            <w:r w:rsidRPr="0045431C">
              <w:rPr>
                <w:bCs/>
                <w:sz w:val="22"/>
                <w:szCs w:val="22"/>
                <w:lang w:val="lv-LV"/>
              </w:rPr>
              <w:t>Daļas Nr.</w:t>
            </w:r>
          </w:p>
        </w:tc>
        <w:tc>
          <w:tcPr>
            <w:tcW w:w="4535" w:type="dxa"/>
            <w:shd w:val="clear" w:color="auto" w:fill="F2F2F2" w:themeFill="background1" w:themeFillShade="F2"/>
            <w:vAlign w:val="center"/>
          </w:tcPr>
          <w:p w14:paraId="5D9B0ABB" w14:textId="77777777" w:rsidR="008B3FF4" w:rsidRPr="0045431C" w:rsidRDefault="008B3FF4" w:rsidP="003C782B">
            <w:pPr>
              <w:spacing w:line="276" w:lineRule="auto"/>
              <w:jc w:val="center"/>
              <w:rPr>
                <w:bCs/>
                <w:sz w:val="22"/>
                <w:szCs w:val="22"/>
                <w:lang w:val="lv-LV"/>
              </w:rPr>
            </w:pPr>
            <w:r w:rsidRPr="0045431C">
              <w:rPr>
                <w:bCs/>
                <w:sz w:val="22"/>
                <w:szCs w:val="22"/>
                <w:lang w:val="lv-LV"/>
              </w:rPr>
              <w:t>Daļas nosaukums</w:t>
            </w:r>
          </w:p>
        </w:tc>
        <w:tc>
          <w:tcPr>
            <w:tcW w:w="1985" w:type="dxa"/>
            <w:shd w:val="clear" w:color="auto" w:fill="F2F2F2" w:themeFill="background1" w:themeFillShade="F2"/>
            <w:vAlign w:val="center"/>
          </w:tcPr>
          <w:p w14:paraId="1FF79734" w14:textId="0B64DD77" w:rsidR="008B3FF4" w:rsidRPr="0045431C" w:rsidRDefault="008B3FF4" w:rsidP="00754387">
            <w:pPr>
              <w:spacing w:line="276" w:lineRule="auto"/>
              <w:jc w:val="center"/>
              <w:rPr>
                <w:bCs/>
                <w:sz w:val="22"/>
                <w:szCs w:val="22"/>
                <w:lang w:val="lv-LV"/>
              </w:rPr>
            </w:pPr>
            <w:r w:rsidRPr="0045431C">
              <w:rPr>
                <w:bCs/>
                <w:sz w:val="22"/>
                <w:szCs w:val="22"/>
                <w:lang w:val="lv-LV"/>
              </w:rPr>
              <w:t>Līgumcena EUR</w:t>
            </w:r>
            <w:r w:rsidR="00912A8D" w:rsidRPr="0045431C">
              <w:rPr>
                <w:bCs/>
                <w:sz w:val="22"/>
                <w:szCs w:val="22"/>
                <w:lang w:val="lv-LV"/>
              </w:rPr>
              <w:t xml:space="preserve"> bez PVN</w:t>
            </w:r>
          </w:p>
        </w:tc>
      </w:tr>
      <w:tr w:rsidR="008B3FF4" w:rsidRPr="0045431C" w14:paraId="556DF406" w14:textId="77777777" w:rsidTr="00E3459D">
        <w:tc>
          <w:tcPr>
            <w:tcW w:w="851" w:type="dxa"/>
            <w:vAlign w:val="center"/>
          </w:tcPr>
          <w:p w14:paraId="0D5CEC11" w14:textId="77777777" w:rsidR="008B3FF4" w:rsidRPr="0045431C" w:rsidRDefault="008B3FF4" w:rsidP="003C782B">
            <w:pPr>
              <w:spacing w:line="276" w:lineRule="auto"/>
              <w:jc w:val="center"/>
              <w:rPr>
                <w:bCs/>
                <w:sz w:val="22"/>
                <w:szCs w:val="22"/>
                <w:lang w:val="lv-LV"/>
              </w:rPr>
            </w:pPr>
            <w:r w:rsidRPr="0045431C">
              <w:rPr>
                <w:bCs/>
                <w:sz w:val="22"/>
                <w:szCs w:val="22"/>
                <w:lang w:val="lv-LV"/>
              </w:rPr>
              <w:t>1.</w:t>
            </w:r>
          </w:p>
        </w:tc>
        <w:tc>
          <w:tcPr>
            <w:tcW w:w="4535" w:type="dxa"/>
            <w:vAlign w:val="center"/>
          </w:tcPr>
          <w:p w14:paraId="40D90E89" w14:textId="436EE227" w:rsidR="008B3FF4" w:rsidRPr="0045431C" w:rsidRDefault="00413442" w:rsidP="00811C8F">
            <w:pPr>
              <w:spacing w:line="276" w:lineRule="auto"/>
              <w:rPr>
                <w:bCs/>
                <w:sz w:val="22"/>
                <w:szCs w:val="22"/>
                <w:lang w:val="lv-LV"/>
              </w:rPr>
            </w:pPr>
            <w:r>
              <w:rPr>
                <w:bCs/>
                <w:sz w:val="22"/>
                <w:szCs w:val="22"/>
                <w:lang w:val="lv-LV"/>
              </w:rPr>
              <w:t>Portatīvo datoru piegāde</w:t>
            </w:r>
          </w:p>
        </w:tc>
        <w:tc>
          <w:tcPr>
            <w:tcW w:w="1985" w:type="dxa"/>
            <w:shd w:val="clear" w:color="auto" w:fill="auto"/>
            <w:vAlign w:val="center"/>
          </w:tcPr>
          <w:p w14:paraId="1CC890F6" w14:textId="07596A38" w:rsidR="008B3FF4" w:rsidRPr="0045431C" w:rsidRDefault="00413442" w:rsidP="003C782B">
            <w:pPr>
              <w:spacing w:line="276" w:lineRule="auto"/>
              <w:jc w:val="center"/>
              <w:rPr>
                <w:bCs/>
                <w:sz w:val="22"/>
                <w:szCs w:val="22"/>
                <w:lang w:val="lv-LV"/>
              </w:rPr>
            </w:pPr>
            <w:r>
              <w:rPr>
                <w:bCs/>
                <w:sz w:val="22"/>
                <w:szCs w:val="22"/>
                <w:lang w:val="lv-LV"/>
              </w:rPr>
              <w:t>908,87</w:t>
            </w:r>
          </w:p>
        </w:tc>
      </w:tr>
      <w:tr w:rsidR="008B3FF4" w:rsidRPr="0045431C" w14:paraId="7C5A055F" w14:textId="77777777" w:rsidTr="00E3459D">
        <w:tc>
          <w:tcPr>
            <w:tcW w:w="851" w:type="dxa"/>
            <w:vAlign w:val="center"/>
          </w:tcPr>
          <w:p w14:paraId="76376F08" w14:textId="77777777" w:rsidR="008B3FF4" w:rsidRPr="0045431C" w:rsidRDefault="008B3FF4" w:rsidP="003C782B">
            <w:pPr>
              <w:spacing w:line="276" w:lineRule="auto"/>
              <w:jc w:val="center"/>
              <w:rPr>
                <w:bCs/>
                <w:sz w:val="22"/>
                <w:szCs w:val="22"/>
                <w:lang w:val="lv-LV"/>
              </w:rPr>
            </w:pPr>
            <w:r w:rsidRPr="0045431C">
              <w:rPr>
                <w:bCs/>
                <w:sz w:val="22"/>
                <w:szCs w:val="22"/>
                <w:lang w:val="lv-LV"/>
              </w:rPr>
              <w:t>2.</w:t>
            </w:r>
          </w:p>
        </w:tc>
        <w:tc>
          <w:tcPr>
            <w:tcW w:w="4535" w:type="dxa"/>
            <w:vAlign w:val="center"/>
          </w:tcPr>
          <w:p w14:paraId="47AB727A" w14:textId="590E9F19" w:rsidR="008B3FF4" w:rsidRPr="0045431C" w:rsidRDefault="00413442" w:rsidP="003C782B">
            <w:pPr>
              <w:spacing w:line="276" w:lineRule="auto"/>
              <w:rPr>
                <w:bCs/>
                <w:sz w:val="22"/>
                <w:szCs w:val="22"/>
                <w:lang w:val="lv-LV"/>
              </w:rPr>
            </w:pPr>
            <w:r w:rsidRPr="00413442">
              <w:rPr>
                <w:bCs/>
                <w:sz w:val="22"/>
                <w:szCs w:val="22"/>
                <w:lang w:val="lv-LV"/>
              </w:rPr>
              <w:t>Datoru un tīklu komponenšu piegāde</w:t>
            </w:r>
          </w:p>
        </w:tc>
        <w:tc>
          <w:tcPr>
            <w:tcW w:w="1985" w:type="dxa"/>
            <w:shd w:val="clear" w:color="auto" w:fill="auto"/>
            <w:vAlign w:val="center"/>
          </w:tcPr>
          <w:p w14:paraId="175393CE" w14:textId="5F74663A" w:rsidR="008B3FF4" w:rsidRPr="0045431C" w:rsidRDefault="00413442" w:rsidP="003C782B">
            <w:pPr>
              <w:spacing w:line="276" w:lineRule="auto"/>
              <w:jc w:val="center"/>
              <w:rPr>
                <w:bCs/>
                <w:sz w:val="22"/>
                <w:szCs w:val="22"/>
                <w:lang w:val="lv-LV"/>
              </w:rPr>
            </w:pPr>
            <w:r>
              <w:rPr>
                <w:bCs/>
                <w:sz w:val="22"/>
                <w:szCs w:val="22"/>
                <w:lang w:val="lv-LV"/>
              </w:rPr>
              <w:t>1101,65</w:t>
            </w:r>
          </w:p>
        </w:tc>
      </w:tr>
    </w:tbl>
    <w:p w14:paraId="3790CA84" w14:textId="77777777" w:rsidR="00912A8D" w:rsidRPr="0045431C" w:rsidRDefault="00912A8D" w:rsidP="00912A8D">
      <w:pPr>
        <w:pStyle w:val="Sarakstarindkopa"/>
        <w:spacing w:line="276" w:lineRule="auto"/>
        <w:ind w:left="502"/>
        <w:jc w:val="both"/>
        <w:rPr>
          <w:sz w:val="22"/>
          <w:szCs w:val="22"/>
        </w:rPr>
      </w:pPr>
    </w:p>
    <w:p w14:paraId="248D0EEA" w14:textId="4DBC0E35" w:rsidR="008B3FF4" w:rsidRPr="0045431C" w:rsidRDefault="008B3FF4" w:rsidP="003C782B">
      <w:pPr>
        <w:pStyle w:val="Sarakstarindkopa"/>
        <w:numPr>
          <w:ilvl w:val="0"/>
          <w:numId w:val="4"/>
        </w:numPr>
        <w:spacing w:line="276" w:lineRule="auto"/>
        <w:jc w:val="both"/>
        <w:rPr>
          <w:sz w:val="22"/>
          <w:szCs w:val="22"/>
        </w:rPr>
      </w:pPr>
      <w:proofErr w:type="spellStart"/>
      <w:r w:rsidRPr="0045431C">
        <w:rPr>
          <w:b/>
          <w:sz w:val="22"/>
          <w:szCs w:val="22"/>
        </w:rPr>
        <w:t>Zemsliekšņa</w:t>
      </w:r>
      <w:proofErr w:type="spellEnd"/>
      <w:r w:rsidRPr="0045431C">
        <w:rPr>
          <w:b/>
          <w:sz w:val="22"/>
          <w:szCs w:val="22"/>
        </w:rPr>
        <w:t xml:space="preserve"> iepirkuma </w:t>
      </w:r>
      <w:bookmarkStart w:id="0" w:name="_Hlk128577801"/>
      <w:r w:rsidRPr="0045431C">
        <w:rPr>
          <w:b/>
          <w:sz w:val="22"/>
          <w:szCs w:val="22"/>
        </w:rPr>
        <w:t>nepieciešamības apzināšanas datums</w:t>
      </w:r>
      <w:bookmarkEnd w:id="0"/>
      <w:r w:rsidRPr="0045431C">
        <w:rPr>
          <w:b/>
          <w:sz w:val="22"/>
          <w:szCs w:val="22"/>
        </w:rPr>
        <w:t>:</w:t>
      </w:r>
      <w:r w:rsidRPr="0045431C">
        <w:rPr>
          <w:bCs/>
          <w:sz w:val="22"/>
          <w:szCs w:val="22"/>
        </w:rPr>
        <w:t xml:space="preserve"> </w:t>
      </w:r>
      <w:r w:rsidR="00413442">
        <w:rPr>
          <w:sz w:val="22"/>
          <w:szCs w:val="22"/>
        </w:rPr>
        <w:t>07.09.2026.</w:t>
      </w:r>
    </w:p>
    <w:p w14:paraId="5E89429C" w14:textId="3F879074" w:rsidR="007F48BF" w:rsidRPr="0045431C" w:rsidRDefault="008B3FF4" w:rsidP="007F48BF">
      <w:pPr>
        <w:pStyle w:val="Sarakstarindkopa"/>
        <w:numPr>
          <w:ilvl w:val="0"/>
          <w:numId w:val="4"/>
        </w:numPr>
        <w:spacing w:line="276" w:lineRule="auto"/>
        <w:jc w:val="both"/>
        <w:rPr>
          <w:b/>
          <w:sz w:val="22"/>
          <w:szCs w:val="22"/>
        </w:rPr>
      </w:pPr>
      <w:r w:rsidRPr="0045431C">
        <w:rPr>
          <w:b/>
          <w:sz w:val="22"/>
          <w:szCs w:val="22"/>
        </w:rPr>
        <w:t>Piedāvājuma daļu iesniegšanas kārtība:</w:t>
      </w:r>
      <w:r w:rsidRPr="0045431C">
        <w:rPr>
          <w:bCs/>
          <w:sz w:val="22"/>
          <w:szCs w:val="22"/>
        </w:rPr>
        <w:t xml:space="preserve"> piedāvājumu var iesniegt vienā, vairākās vai visās iepirkuma daļās. Iesniedzot piedāvājumu vairākās iepirkuma daļās vienlaicīgi, pretendents izvērtē iespēju uzvaras gadījumā vienlaicīgi izpildīt pasūtījumu iesniegtajās daļās.</w:t>
      </w:r>
      <w:bookmarkStart w:id="1" w:name="_Toc134418278"/>
      <w:bookmarkStart w:id="2" w:name="_Toc134628683"/>
      <w:bookmarkStart w:id="3" w:name="_Toc337468672"/>
      <w:bookmarkStart w:id="4" w:name="_Toc341872544"/>
    </w:p>
    <w:p w14:paraId="3D6F934D" w14:textId="77777777" w:rsidR="00D94F09" w:rsidRPr="00D94F09" w:rsidRDefault="00436E1D" w:rsidP="007F48BF">
      <w:pPr>
        <w:pStyle w:val="Sarakstarindkopa"/>
        <w:numPr>
          <w:ilvl w:val="0"/>
          <w:numId w:val="4"/>
        </w:numPr>
        <w:spacing w:line="276" w:lineRule="auto"/>
        <w:jc w:val="both"/>
        <w:rPr>
          <w:b/>
          <w:sz w:val="22"/>
          <w:szCs w:val="22"/>
        </w:rPr>
      </w:pPr>
      <w:r w:rsidRPr="0045431C">
        <w:rPr>
          <w:b/>
          <w:bCs/>
          <w:sz w:val="22"/>
          <w:szCs w:val="22"/>
        </w:rPr>
        <w:t>Lī</w:t>
      </w:r>
      <w:r w:rsidR="00726A51" w:rsidRPr="0045431C">
        <w:rPr>
          <w:b/>
          <w:bCs/>
          <w:sz w:val="22"/>
          <w:szCs w:val="22"/>
        </w:rPr>
        <w:t>guma izpildes termiņš</w:t>
      </w:r>
      <w:bookmarkEnd w:id="1"/>
      <w:bookmarkEnd w:id="2"/>
      <w:bookmarkEnd w:id="3"/>
      <w:bookmarkEnd w:id="4"/>
      <w:r w:rsidR="000F7E9C" w:rsidRPr="0045431C">
        <w:rPr>
          <w:b/>
          <w:bCs/>
          <w:sz w:val="22"/>
          <w:szCs w:val="22"/>
        </w:rPr>
        <w:t>:</w:t>
      </w:r>
    </w:p>
    <w:p w14:paraId="323932ED" w14:textId="700E39E2" w:rsidR="00FB7C81" w:rsidRPr="00D94F09" w:rsidRDefault="00D94F09" w:rsidP="003E1B81">
      <w:pPr>
        <w:pStyle w:val="Style1"/>
        <w:rPr>
          <w:b/>
        </w:rPr>
      </w:pPr>
      <w:r>
        <w:t xml:space="preserve">1.daļā – </w:t>
      </w:r>
      <w:r w:rsidR="00413442">
        <w:t>30</w:t>
      </w:r>
      <w:r>
        <w:t xml:space="preserve"> (</w:t>
      </w:r>
      <w:r w:rsidR="00413442">
        <w:t>trīsdesmit</w:t>
      </w:r>
      <w:r>
        <w:t xml:space="preserve">) </w:t>
      </w:r>
      <w:r w:rsidR="00413442">
        <w:t>kalendāro dienu laikā</w:t>
      </w:r>
      <w:r>
        <w:t>, sakot no līguma noslēgšanas dienas;</w:t>
      </w:r>
    </w:p>
    <w:p w14:paraId="12B26682" w14:textId="6FB237D9" w:rsidR="00D94F09" w:rsidRPr="00D94F09" w:rsidRDefault="00D94F09" w:rsidP="003E1B81">
      <w:pPr>
        <w:pStyle w:val="Style1"/>
        <w:rPr>
          <w:b/>
        </w:rPr>
      </w:pPr>
      <w:r>
        <w:t xml:space="preserve">2.daļā – </w:t>
      </w:r>
      <w:r w:rsidR="00413442">
        <w:t>30</w:t>
      </w:r>
      <w:r>
        <w:t xml:space="preserve"> (</w:t>
      </w:r>
      <w:r w:rsidR="00413442">
        <w:t>trīsdesmit</w:t>
      </w:r>
      <w:r>
        <w:t>) kalendāro dienu laikā no līguma noslēgšanas dienas;</w:t>
      </w:r>
    </w:p>
    <w:p w14:paraId="7C06B4DC" w14:textId="420145EB" w:rsidR="007F48BF" w:rsidRPr="003E1B81" w:rsidRDefault="00FB7C81" w:rsidP="003E1B81">
      <w:pPr>
        <w:pStyle w:val="Style1"/>
        <w:rPr>
          <w:b/>
        </w:rPr>
      </w:pPr>
      <w:r w:rsidRPr="0045431C">
        <w:rPr>
          <w:b/>
        </w:rPr>
        <w:t>Nosacīju</w:t>
      </w:r>
      <w:r w:rsidR="00854A82" w:rsidRPr="0045431C">
        <w:rPr>
          <w:b/>
        </w:rPr>
        <w:t xml:space="preserve">mi pretendenta dalībai </w:t>
      </w:r>
      <w:proofErr w:type="spellStart"/>
      <w:r w:rsidR="00221AC8" w:rsidRPr="0045431C">
        <w:rPr>
          <w:b/>
        </w:rPr>
        <w:t>zemsliekšņa</w:t>
      </w:r>
      <w:proofErr w:type="spellEnd"/>
      <w:r w:rsidR="00221AC8" w:rsidRPr="0045431C">
        <w:rPr>
          <w:b/>
        </w:rPr>
        <w:t xml:space="preserve"> iepirkumā:</w:t>
      </w:r>
      <w:r w:rsidR="00F33ECF" w:rsidRPr="0045431C">
        <w:rPr>
          <w:b/>
        </w:rPr>
        <w:t xml:space="preserve"> </w:t>
      </w:r>
      <w:r w:rsidR="003E1B81" w:rsidRPr="00667F0D">
        <w:t>pretendents ir reģistrēts atbilstoši reģistrācijas vai pastāvīgās dzīvesvietas valsts normatīvo aktu prasībām (uzņēmumu reģistrā/ saimnieciskās darbības veicēju reģistrā);</w:t>
      </w:r>
    </w:p>
    <w:bookmarkStart w:id="5" w:name="_Toc114559674"/>
    <w:bookmarkStart w:id="6" w:name="_Toc134628697"/>
    <w:bookmarkStart w:id="7" w:name="_Toc241495780"/>
    <w:p w14:paraId="1F867444" w14:textId="243F417E" w:rsidR="00002246" w:rsidRPr="0045431C" w:rsidRDefault="00AC5BC5" w:rsidP="007F48BF">
      <w:pPr>
        <w:pStyle w:val="Sarakstarindkopa"/>
        <w:numPr>
          <w:ilvl w:val="0"/>
          <w:numId w:val="4"/>
        </w:numPr>
        <w:spacing w:line="276" w:lineRule="auto"/>
        <w:jc w:val="both"/>
        <w:rPr>
          <w:b/>
          <w:sz w:val="22"/>
          <w:szCs w:val="22"/>
        </w:rPr>
      </w:pPr>
      <w:r>
        <w:rPr>
          <w:b/>
          <w:noProof/>
          <w:sz w:val="22"/>
          <w:szCs w:val="22"/>
          <w:lang w:eastAsia="lv-LV"/>
        </w:rPr>
        <mc:AlternateContent>
          <mc:Choice Requires="wps">
            <w:drawing>
              <wp:anchor distT="0" distB="0" distL="114300" distR="114300" simplePos="0" relativeHeight="251659264" behindDoc="0" locked="0" layoutInCell="1" allowOverlap="1" wp14:anchorId="29C0334D" wp14:editId="3DC5E262">
                <wp:simplePos x="0" y="0"/>
                <wp:positionH relativeFrom="column">
                  <wp:posOffset>2891790</wp:posOffset>
                </wp:positionH>
                <wp:positionV relativeFrom="paragraph">
                  <wp:posOffset>791210</wp:posOffset>
                </wp:positionV>
                <wp:extent cx="257175" cy="285750"/>
                <wp:effectExtent l="0" t="0" r="9525" b="0"/>
                <wp:wrapNone/>
                <wp:docPr id="1" name="Ovāls 1"/>
                <wp:cNvGraphicFramePr/>
                <a:graphic xmlns:a="http://schemas.openxmlformats.org/drawingml/2006/main">
                  <a:graphicData uri="http://schemas.microsoft.com/office/word/2010/wordprocessingShape">
                    <wps:wsp>
                      <wps:cNvSpPr/>
                      <wps:spPr>
                        <a:xfrm>
                          <a:off x="0" y="0"/>
                          <a:ext cx="257175" cy="28575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9AC8314" id="Ovāls 1" o:spid="_x0000_s1026" style="position:absolute;margin-left:227.7pt;margin-top:62.3pt;width:20.25pt;height:2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" fillcolor="white [3212]" stroked="f" strokeweight="1pt">
                <v:stroke joinstyle="miter"/>
              </v:oval>
            </w:pict>
          </mc:Fallback>
        </mc:AlternateContent>
      </w:r>
      <w:r w:rsidR="00002246" w:rsidRPr="0045431C">
        <w:rPr>
          <w:b/>
          <w:sz w:val="22"/>
          <w:szCs w:val="22"/>
        </w:rPr>
        <w:t xml:space="preserve">Pasūtītājs </w:t>
      </w:r>
      <w:r w:rsidR="00D40162" w:rsidRPr="0045431C">
        <w:rPr>
          <w:b/>
          <w:sz w:val="22"/>
          <w:szCs w:val="22"/>
        </w:rPr>
        <w:t>izslēdz</w:t>
      </w:r>
      <w:r w:rsidR="00002246" w:rsidRPr="0045431C">
        <w:rPr>
          <w:b/>
          <w:sz w:val="22"/>
          <w:szCs w:val="22"/>
        </w:rPr>
        <w:t xml:space="preserve"> pretendentu no dalības </w:t>
      </w:r>
      <w:proofErr w:type="spellStart"/>
      <w:r w:rsidR="00221AC8" w:rsidRPr="0045431C">
        <w:rPr>
          <w:b/>
          <w:sz w:val="22"/>
          <w:szCs w:val="22"/>
        </w:rPr>
        <w:t>zemsliekšņa</w:t>
      </w:r>
      <w:proofErr w:type="spellEnd"/>
      <w:r w:rsidR="00221AC8" w:rsidRPr="0045431C">
        <w:rPr>
          <w:b/>
          <w:sz w:val="22"/>
          <w:szCs w:val="22"/>
        </w:rPr>
        <w:t xml:space="preserve"> iepirkumā </w:t>
      </w:r>
      <w:r w:rsidR="00002246" w:rsidRPr="0045431C">
        <w:rPr>
          <w:b/>
          <w:sz w:val="22"/>
          <w:szCs w:val="22"/>
        </w:rPr>
        <w:t>jebkurā no šādiem gadījumiem:</w:t>
      </w:r>
    </w:p>
    <w:p w14:paraId="45E41DA4" w14:textId="73776BC8" w:rsidR="003E1B81" w:rsidRPr="003E1B81" w:rsidRDefault="003E1B81" w:rsidP="003E1B81">
      <w:pPr>
        <w:pStyle w:val="Style1"/>
        <w:rPr>
          <w:b/>
        </w:rPr>
      </w:pPr>
      <w:r>
        <w:lastRenderedPageBreak/>
        <w:t>pretendents nav</w:t>
      </w:r>
      <w:r w:rsidRPr="00667F0D">
        <w:t xml:space="preserve"> reģistrēts atbilstoši reģistrācijas vai pastāvīgās dzīvesvietas valsts normatīvo aktu prasībām (uzņēmumu reģistrā/ saimnieciskās darbības veicēju reģistrā);</w:t>
      </w:r>
    </w:p>
    <w:p w14:paraId="455F3BF5" w14:textId="77777777" w:rsidR="00BE59EE" w:rsidRPr="0045431C" w:rsidRDefault="00BE59EE" w:rsidP="003E1B81">
      <w:pPr>
        <w:pStyle w:val="Sarakstarindkopa"/>
        <w:numPr>
          <w:ilvl w:val="1"/>
          <w:numId w:val="4"/>
        </w:numPr>
        <w:tabs>
          <w:tab w:val="left" w:pos="1429"/>
        </w:tabs>
        <w:spacing w:line="276" w:lineRule="auto"/>
        <w:ind w:hanging="508"/>
        <w:jc w:val="both"/>
        <w:rPr>
          <w:sz w:val="22"/>
          <w:szCs w:val="22"/>
        </w:rPr>
      </w:pPr>
      <w:r w:rsidRPr="0045431C">
        <w:rPr>
          <w:sz w:val="22"/>
          <w:szCs w:val="22"/>
        </w:rPr>
        <w:t>pasludināts pretendenta maksātnespējas process, apturēta vai pārtraukta tā saimnieciskā darbība, uzsākta tiesvedība par tā bankrotu vai tas tiek likvidēts;</w:t>
      </w:r>
    </w:p>
    <w:p w14:paraId="4BF1EAEC" w14:textId="77777777" w:rsidR="0074295B" w:rsidRPr="0045431C" w:rsidRDefault="0074295B" w:rsidP="003E1B81">
      <w:pPr>
        <w:pStyle w:val="Sarakstarindkopa"/>
        <w:numPr>
          <w:ilvl w:val="1"/>
          <w:numId w:val="4"/>
        </w:numPr>
        <w:spacing w:line="276" w:lineRule="auto"/>
        <w:ind w:hanging="508"/>
        <w:jc w:val="both"/>
        <w:rPr>
          <w:sz w:val="22"/>
          <w:szCs w:val="22"/>
        </w:rPr>
      </w:pPr>
      <w:r w:rsidRPr="0045431C">
        <w:rPr>
          <w:sz w:val="22"/>
          <w:szCs w:val="22"/>
        </w:rPr>
        <w:t>ir konstatēts, ka pretendentam piedāvājumu iesniegšanas termiņa pēdējā dienā vai dienā, kad pieņemts lēmums par iespējamu iepirkuma līguma slēgšanas tiesību piešķiršanu, Latvijā saskaņā ar likumu “Par nodokļiem un nodevām” vai valstī, kurā tas reģistrēts vai kurā atrodas tā pastāvīgā dzīvesvieta, saskaņā ar attiecīgās ārvalsts normatīvajiem aktiem ir neizpildītas saistības nodokļu (tai skaitā valsts sociālās apdrošināšanas) jomā;</w:t>
      </w:r>
    </w:p>
    <w:p w14:paraId="241C250C" w14:textId="1ACE4CFB" w:rsidR="00BE59EE" w:rsidRPr="0045431C" w:rsidRDefault="00BE59EE" w:rsidP="003E1B81">
      <w:pPr>
        <w:pStyle w:val="Sarakstarindkopa"/>
        <w:numPr>
          <w:ilvl w:val="1"/>
          <w:numId w:val="4"/>
        </w:numPr>
        <w:spacing w:line="276" w:lineRule="auto"/>
        <w:ind w:hanging="508"/>
        <w:jc w:val="both"/>
        <w:rPr>
          <w:sz w:val="22"/>
          <w:szCs w:val="22"/>
        </w:rPr>
      </w:pPr>
      <w:r w:rsidRPr="0045431C">
        <w:rPr>
          <w:sz w:val="22"/>
          <w:szCs w:val="22"/>
        </w:rPr>
        <w:t>ir konstatēts, ka pretendentam ir noteiktas nacionālās vai starptautiskās sankcijas vai būtiskas finanšu un kapitāla tirgus intereses ietekmējošas ES vai Ziemeļatlantijas līguma organizācijas (NATO) dalībvalsts noteiktās sankcijas, kuras ietekmē līguma izpildi;</w:t>
      </w:r>
    </w:p>
    <w:p w14:paraId="03738ED4" w14:textId="77777777" w:rsidR="00A2343D" w:rsidRPr="0045431C" w:rsidRDefault="00D47CD9" w:rsidP="003E1B81">
      <w:pPr>
        <w:pStyle w:val="Sarakstarindkopa"/>
        <w:numPr>
          <w:ilvl w:val="1"/>
          <w:numId w:val="4"/>
        </w:numPr>
        <w:tabs>
          <w:tab w:val="left" w:pos="1429"/>
        </w:tabs>
        <w:spacing w:line="276" w:lineRule="auto"/>
        <w:ind w:right="-1" w:hanging="508"/>
        <w:jc w:val="both"/>
        <w:rPr>
          <w:sz w:val="22"/>
          <w:szCs w:val="22"/>
        </w:rPr>
      </w:pPr>
      <w:r w:rsidRPr="0045431C">
        <w:rPr>
          <w:sz w:val="22"/>
          <w:szCs w:val="22"/>
        </w:rPr>
        <w:t>p</w:t>
      </w:r>
      <w:r w:rsidR="00002246" w:rsidRPr="0045431C">
        <w:rPr>
          <w:sz w:val="22"/>
          <w:szCs w:val="22"/>
        </w:rPr>
        <w:t>retendents ir sniedzis nepatiesu informāciju vai vispār nav sniedzis pieprasīto informāciju;</w:t>
      </w:r>
    </w:p>
    <w:p w14:paraId="6347770D" w14:textId="23347F57" w:rsidR="00002246" w:rsidRPr="0045431C" w:rsidRDefault="00D47CD9" w:rsidP="003E1B81">
      <w:pPr>
        <w:pStyle w:val="Sarakstarindkopa"/>
        <w:numPr>
          <w:ilvl w:val="1"/>
          <w:numId w:val="4"/>
        </w:numPr>
        <w:tabs>
          <w:tab w:val="left" w:pos="1429"/>
        </w:tabs>
        <w:spacing w:line="276" w:lineRule="auto"/>
        <w:ind w:right="-1" w:hanging="508"/>
        <w:jc w:val="both"/>
        <w:rPr>
          <w:sz w:val="22"/>
          <w:szCs w:val="22"/>
        </w:rPr>
      </w:pPr>
      <w:r w:rsidRPr="0045431C">
        <w:rPr>
          <w:sz w:val="22"/>
          <w:szCs w:val="22"/>
        </w:rPr>
        <w:t>p</w:t>
      </w:r>
      <w:r w:rsidR="00081027" w:rsidRPr="0045431C">
        <w:rPr>
          <w:sz w:val="22"/>
          <w:szCs w:val="22"/>
        </w:rPr>
        <w:t xml:space="preserve">retendents </w:t>
      </w:r>
      <w:r w:rsidR="00002246" w:rsidRPr="0045431C">
        <w:rPr>
          <w:sz w:val="22"/>
          <w:szCs w:val="22"/>
        </w:rPr>
        <w:t xml:space="preserve">nav iesniedzis </w:t>
      </w:r>
      <w:r w:rsidR="00FC1314" w:rsidRPr="0045431C">
        <w:rPr>
          <w:sz w:val="22"/>
          <w:szCs w:val="22"/>
        </w:rPr>
        <w:t>šī ziņojuma</w:t>
      </w:r>
      <w:r w:rsidR="00002246" w:rsidRPr="0045431C">
        <w:rPr>
          <w:sz w:val="22"/>
          <w:szCs w:val="22"/>
        </w:rPr>
        <w:t xml:space="preserve"> </w:t>
      </w:r>
      <w:r w:rsidR="00AA6E8E">
        <w:rPr>
          <w:sz w:val="22"/>
          <w:szCs w:val="22"/>
        </w:rPr>
        <w:t>10</w:t>
      </w:r>
      <w:r w:rsidR="001278E1" w:rsidRPr="0045431C">
        <w:rPr>
          <w:sz w:val="22"/>
          <w:szCs w:val="22"/>
        </w:rPr>
        <w:t>.</w:t>
      </w:r>
      <w:r w:rsidR="00002246" w:rsidRPr="0045431C">
        <w:rPr>
          <w:sz w:val="22"/>
          <w:szCs w:val="22"/>
        </w:rPr>
        <w:t>punktā pieprasītos dokumentus</w:t>
      </w:r>
      <w:r w:rsidR="00A40508" w:rsidRPr="0045431C">
        <w:rPr>
          <w:sz w:val="22"/>
          <w:szCs w:val="22"/>
        </w:rPr>
        <w:t>;</w:t>
      </w:r>
    </w:p>
    <w:p w14:paraId="47AF0ADC" w14:textId="71E06D31" w:rsidR="0025249B" w:rsidRPr="0045431C" w:rsidRDefault="00D47CD9" w:rsidP="003E1B81">
      <w:pPr>
        <w:pStyle w:val="Sarakstarindkopa"/>
        <w:numPr>
          <w:ilvl w:val="1"/>
          <w:numId w:val="4"/>
        </w:numPr>
        <w:tabs>
          <w:tab w:val="left" w:pos="1429"/>
        </w:tabs>
        <w:spacing w:line="276" w:lineRule="auto"/>
        <w:ind w:right="-1" w:hanging="508"/>
        <w:jc w:val="both"/>
        <w:rPr>
          <w:sz w:val="22"/>
          <w:szCs w:val="22"/>
        </w:rPr>
      </w:pPr>
      <w:r w:rsidRPr="0045431C">
        <w:rPr>
          <w:sz w:val="22"/>
          <w:szCs w:val="22"/>
        </w:rPr>
        <w:t>p</w:t>
      </w:r>
      <w:r w:rsidR="0025249B" w:rsidRPr="0045431C">
        <w:rPr>
          <w:sz w:val="22"/>
          <w:szCs w:val="22"/>
        </w:rPr>
        <w:t>retendenta piedāvājums neatbilst</w:t>
      </w:r>
      <w:r w:rsidR="00B9041E" w:rsidRPr="0045431C">
        <w:rPr>
          <w:sz w:val="22"/>
          <w:szCs w:val="22"/>
        </w:rPr>
        <w:t xml:space="preserve"> tehniskās specifikācijas</w:t>
      </w:r>
      <w:r w:rsidR="0015003D" w:rsidRPr="0045431C">
        <w:rPr>
          <w:sz w:val="22"/>
          <w:szCs w:val="22"/>
        </w:rPr>
        <w:t xml:space="preserve"> </w:t>
      </w:r>
      <w:r w:rsidR="00B9041E" w:rsidRPr="0045431C">
        <w:rPr>
          <w:sz w:val="22"/>
          <w:szCs w:val="22"/>
        </w:rPr>
        <w:t>un</w:t>
      </w:r>
      <w:r w:rsidR="0025249B" w:rsidRPr="0045431C">
        <w:rPr>
          <w:sz w:val="22"/>
          <w:szCs w:val="22"/>
        </w:rPr>
        <w:t xml:space="preserve"> š</w:t>
      </w:r>
      <w:r w:rsidR="00271171" w:rsidRPr="0045431C">
        <w:rPr>
          <w:sz w:val="22"/>
          <w:szCs w:val="22"/>
        </w:rPr>
        <w:t>ajā</w:t>
      </w:r>
      <w:r w:rsidR="0025249B" w:rsidRPr="0045431C">
        <w:rPr>
          <w:sz w:val="22"/>
          <w:szCs w:val="22"/>
        </w:rPr>
        <w:t xml:space="preserve"> ziņojumā minētaj</w:t>
      </w:r>
      <w:r w:rsidR="00271171" w:rsidRPr="0045431C">
        <w:rPr>
          <w:sz w:val="22"/>
          <w:szCs w:val="22"/>
        </w:rPr>
        <w:t>ā</w:t>
      </w:r>
      <w:r w:rsidR="0025249B" w:rsidRPr="0045431C">
        <w:rPr>
          <w:sz w:val="22"/>
          <w:szCs w:val="22"/>
        </w:rPr>
        <w:t>m prasībām</w:t>
      </w:r>
      <w:r w:rsidR="00861479" w:rsidRPr="0045431C">
        <w:rPr>
          <w:sz w:val="22"/>
          <w:szCs w:val="22"/>
        </w:rPr>
        <w:t>.</w:t>
      </w:r>
    </w:p>
    <w:p w14:paraId="21406B4C" w14:textId="77777777" w:rsidR="00002246" w:rsidRPr="0045431C" w:rsidRDefault="00002246" w:rsidP="003C782B">
      <w:pPr>
        <w:pStyle w:val="Sarakstarindkopa"/>
        <w:numPr>
          <w:ilvl w:val="0"/>
          <w:numId w:val="4"/>
        </w:numPr>
        <w:spacing w:line="276" w:lineRule="auto"/>
        <w:jc w:val="both"/>
        <w:rPr>
          <w:b/>
          <w:sz w:val="22"/>
          <w:szCs w:val="22"/>
        </w:rPr>
      </w:pPr>
      <w:r w:rsidRPr="0045431C">
        <w:rPr>
          <w:b/>
          <w:sz w:val="22"/>
          <w:szCs w:val="22"/>
        </w:rPr>
        <w:t>Pretendentu iesnied</w:t>
      </w:r>
      <w:r w:rsidR="00D40162" w:rsidRPr="0045431C">
        <w:rPr>
          <w:b/>
          <w:sz w:val="22"/>
          <w:szCs w:val="22"/>
        </w:rPr>
        <w:t xml:space="preserve">zamie dokumenti dalībai </w:t>
      </w:r>
      <w:proofErr w:type="spellStart"/>
      <w:r w:rsidR="00744DFB" w:rsidRPr="0045431C">
        <w:rPr>
          <w:b/>
          <w:sz w:val="22"/>
          <w:szCs w:val="22"/>
        </w:rPr>
        <w:t>zemsliekšņa</w:t>
      </w:r>
      <w:proofErr w:type="spellEnd"/>
      <w:r w:rsidR="00744DFB" w:rsidRPr="0045431C">
        <w:rPr>
          <w:b/>
          <w:sz w:val="22"/>
          <w:szCs w:val="22"/>
        </w:rPr>
        <w:t xml:space="preserve"> iepirkumā</w:t>
      </w:r>
      <w:r w:rsidR="00D40162" w:rsidRPr="0045431C">
        <w:rPr>
          <w:b/>
          <w:sz w:val="22"/>
          <w:szCs w:val="22"/>
        </w:rPr>
        <w:t>:</w:t>
      </w:r>
    </w:p>
    <w:p w14:paraId="03209671" w14:textId="103E822E" w:rsidR="00C23BFF" w:rsidRPr="0045431C" w:rsidRDefault="00D47CD9" w:rsidP="003E1B81">
      <w:pPr>
        <w:pStyle w:val="Style1"/>
      </w:pPr>
      <w:r w:rsidRPr="0045431C">
        <w:t>p</w:t>
      </w:r>
      <w:r w:rsidR="00002246" w:rsidRPr="0045431C">
        <w:t xml:space="preserve">retendenta </w:t>
      </w:r>
      <w:r w:rsidR="00002246" w:rsidRPr="0045431C">
        <w:rPr>
          <w:b/>
        </w:rPr>
        <w:t>pieteikums</w:t>
      </w:r>
      <w:r w:rsidR="005D6325" w:rsidRPr="0045431C">
        <w:rPr>
          <w:b/>
        </w:rPr>
        <w:t xml:space="preserve"> </w:t>
      </w:r>
      <w:r w:rsidR="005D6325" w:rsidRPr="0045431C">
        <w:t xml:space="preserve">dalībai </w:t>
      </w:r>
      <w:proofErr w:type="spellStart"/>
      <w:r w:rsidR="005D6325" w:rsidRPr="0045431C">
        <w:t>zemsliekšņa</w:t>
      </w:r>
      <w:proofErr w:type="spellEnd"/>
      <w:r w:rsidR="005D6325" w:rsidRPr="0045431C">
        <w:t xml:space="preserve"> iepirkumā, kas sagatavots atbilstoši </w:t>
      </w:r>
      <w:r w:rsidR="00E64E7C" w:rsidRPr="0045431C">
        <w:t>1</w:t>
      </w:r>
      <w:r w:rsidR="005D6325" w:rsidRPr="0045431C">
        <w:t>.pielikumā norādītajai formai (</w:t>
      </w:r>
      <w:r w:rsidR="005D6325" w:rsidRPr="0045431C">
        <w:rPr>
          <w:i/>
        </w:rPr>
        <w:t>oriģināls</w:t>
      </w:r>
      <w:r w:rsidR="005D6325" w:rsidRPr="0045431C">
        <w:t>);</w:t>
      </w:r>
    </w:p>
    <w:p w14:paraId="7CDDE192" w14:textId="04F4DAA7" w:rsidR="00C23BFF" w:rsidRPr="0045431C" w:rsidRDefault="007A5BB5" w:rsidP="003E1B81">
      <w:pPr>
        <w:pStyle w:val="Style1"/>
      </w:pPr>
      <w:r w:rsidRPr="0045431C">
        <w:t>p</w:t>
      </w:r>
      <w:r w:rsidR="005D6325" w:rsidRPr="0045431C">
        <w:t xml:space="preserve">retendenta </w:t>
      </w:r>
      <w:r w:rsidR="00A84F28" w:rsidRPr="0045431C">
        <w:rPr>
          <w:b/>
        </w:rPr>
        <w:t>tehniskais un</w:t>
      </w:r>
      <w:r w:rsidR="00A84F28" w:rsidRPr="0045431C">
        <w:t xml:space="preserve"> </w:t>
      </w:r>
      <w:r w:rsidR="005D6325" w:rsidRPr="0045431C">
        <w:rPr>
          <w:b/>
        </w:rPr>
        <w:t>finanšu piedāvājums</w:t>
      </w:r>
      <w:r w:rsidR="00A84F28" w:rsidRPr="0045431C">
        <w:rPr>
          <w:b/>
        </w:rPr>
        <w:t xml:space="preserve"> </w:t>
      </w:r>
      <w:r w:rsidR="00A84F28" w:rsidRPr="0045431C">
        <w:t>(</w:t>
      </w:r>
      <w:r w:rsidR="00A84F28" w:rsidRPr="0045431C">
        <w:rPr>
          <w:i/>
        </w:rPr>
        <w:t>oriģināls</w:t>
      </w:r>
      <w:r w:rsidR="00A84F28" w:rsidRPr="0045431C">
        <w:t>)</w:t>
      </w:r>
      <w:r w:rsidR="005D6325" w:rsidRPr="0045431C">
        <w:t xml:space="preserve">, </w:t>
      </w:r>
      <w:r w:rsidR="00A84F28" w:rsidRPr="0045431C">
        <w:t xml:space="preserve">aizpildot ziņojuma </w:t>
      </w:r>
      <w:r w:rsidR="00AA6E8E">
        <w:t>3.</w:t>
      </w:r>
      <w:r w:rsidR="00A84F28" w:rsidRPr="0045431C">
        <w:t>pielikumu “Tehniskā specifikācija – tehniskais un finanšu piedāvājums” (</w:t>
      </w:r>
      <w:proofErr w:type="spellStart"/>
      <w:r w:rsidR="00A84F28" w:rsidRPr="0045431C">
        <w:t>excel</w:t>
      </w:r>
      <w:proofErr w:type="spellEnd"/>
      <w:r w:rsidR="00AA6E8E">
        <w:t xml:space="preserve"> fails</w:t>
      </w:r>
      <w:r w:rsidR="00A84F28" w:rsidRPr="0045431C">
        <w:t xml:space="preserve">). Pretendents aizpilda </w:t>
      </w:r>
      <w:r w:rsidR="00E64E7C" w:rsidRPr="0045431C">
        <w:t>tikai</w:t>
      </w:r>
      <w:r w:rsidR="00A84F28" w:rsidRPr="0045431C">
        <w:t xml:space="preserve"> tās </w:t>
      </w:r>
      <w:proofErr w:type="spellStart"/>
      <w:r w:rsidR="00A84F28" w:rsidRPr="0045431C">
        <w:t>excel</w:t>
      </w:r>
      <w:proofErr w:type="spellEnd"/>
      <w:r w:rsidR="00A84F28" w:rsidRPr="0045431C">
        <w:t xml:space="preserve"> faila </w:t>
      </w:r>
      <w:r w:rsidR="00E64E7C" w:rsidRPr="0045431C">
        <w:t>daļas</w:t>
      </w:r>
      <w:r w:rsidR="00F85653">
        <w:t xml:space="preserve"> (1.daļu vai 2.daļu)</w:t>
      </w:r>
      <w:r w:rsidR="00A84F28" w:rsidRPr="0045431C">
        <w:t xml:space="preserve">, kurās </w:t>
      </w:r>
      <w:r w:rsidR="00E64E7C" w:rsidRPr="0045431C">
        <w:t>iesniedz pie</w:t>
      </w:r>
      <w:r w:rsidR="006766D7" w:rsidRPr="0045431C">
        <w:t xml:space="preserve">dāvājumu, liekās daļas </w:t>
      </w:r>
      <w:r w:rsidR="00AC5BC5">
        <w:t>no</w:t>
      </w:r>
      <w:r w:rsidR="006766D7" w:rsidRPr="0045431C">
        <w:t>dzēšot;</w:t>
      </w:r>
    </w:p>
    <w:p w14:paraId="4949C218" w14:textId="46E79D1E" w:rsidR="00A2343D" w:rsidRPr="0045431C" w:rsidRDefault="00A2343D" w:rsidP="003E1B81">
      <w:pPr>
        <w:pStyle w:val="Style1"/>
      </w:pPr>
      <w:r w:rsidRPr="0045431C">
        <w:rPr>
          <w:b/>
        </w:rPr>
        <w:t>pilnvaras oriģināla eksemplārs</w:t>
      </w:r>
      <w:r w:rsidR="007F48BF" w:rsidRPr="0045431C">
        <w:t xml:space="preserve"> – ja šī ziņojuma </w:t>
      </w:r>
      <w:r w:rsidR="003E1B81">
        <w:t>9</w:t>
      </w:r>
      <w:r w:rsidRPr="0045431C">
        <w:t>.punktā norādītos dokumentus paraksta pilnvarotā persona, kā arī ja līgumu parakstīs cita persona, jāpievieno atti</w:t>
      </w:r>
      <w:r w:rsidR="00967F18" w:rsidRPr="0045431C">
        <w:t>ecīgs šīs personas pilnvarojums;</w:t>
      </w:r>
    </w:p>
    <w:p w14:paraId="5A8236A3" w14:textId="459A0913" w:rsidR="00BE59EE" w:rsidRPr="0045431C" w:rsidRDefault="00BE59EE" w:rsidP="003E1B81">
      <w:pPr>
        <w:pStyle w:val="Style1"/>
        <w:numPr>
          <w:ilvl w:val="0"/>
          <w:numId w:val="4"/>
        </w:numPr>
      </w:pPr>
      <w:r w:rsidRPr="0045431C">
        <w:t>Piedāvājumā iekļautajiem dokumentiem un to noformējumam jāatbilst Dokumentu juridiskā spēka likumam un Ministru kabineta 2018.gada 4.septembra noteikumiem Nr.558 „Dokumentu izstrādāšanas un noformēšanas kārtība”</w:t>
      </w:r>
      <w:r w:rsidR="009D6A82">
        <w:t>.</w:t>
      </w:r>
    </w:p>
    <w:bookmarkEnd w:id="5"/>
    <w:bookmarkEnd w:id="6"/>
    <w:bookmarkEnd w:id="7"/>
    <w:p w14:paraId="7C00594C" w14:textId="77777777" w:rsidR="003E1B81" w:rsidRDefault="00C00398" w:rsidP="003E1B81">
      <w:pPr>
        <w:pStyle w:val="Style1"/>
        <w:numPr>
          <w:ilvl w:val="0"/>
          <w:numId w:val="4"/>
        </w:numPr>
      </w:pPr>
      <w:proofErr w:type="spellStart"/>
      <w:r w:rsidRPr="0045431C">
        <w:t>Zemsliekšņa</w:t>
      </w:r>
      <w:proofErr w:type="spellEnd"/>
      <w:r w:rsidRPr="0045431C">
        <w:t xml:space="preserve"> iepirkumu komisija, ir tiesīga lūgt pretendentu precizēt vai izskaidrot pretendenta iesniegtos dokumentus dalībai iepirkumā, ar nosacījumu, ka komisijas pieprasītie precizējumi vai izskaidrojumi nepapildina un negroza piedāvājumu.</w:t>
      </w:r>
      <w:r w:rsidR="00E64E7C" w:rsidRPr="0045431C">
        <w:t xml:space="preserve"> Gadījumā, ja pretendents nav pievienojis piedāvājumam pilnvaru, </w:t>
      </w:r>
      <w:proofErr w:type="spellStart"/>
      <w:r w:rsidR="00E64E7C" w:rsidRPr="0045431C">
        <w:t>zemsliekšņa</w:t>
      </w:r>
      <w:proofErr w:type="spellEnd"/>
      <w:r w:rsidR="00E64E7C" w:rsidRPr="0045431C">
        <w:t xml:space="preserve"> iepirkumu komisija ir tiesīga lūgt pretendentu iesniegt pilnvaru un pievienot to piedāvājumam. </w:t>
      </w:r>
    </w:p>
    <w:p w14:paraId="2BBE512A" w14:textId="779CD9B8" w:rsidR="007F48BF" w:rsidRPr="003E1B81" w:rsidRDefault="007F48BF" w:rsidP="003E1B81">
      <w:pPr>
        <w:pStyle w:val="Style1"/>
        <w:numPr>
          <w:ilvl w:val="0"/>
          <w:numId w:val="4"/>
        </w:numPr>
      </w:pPr>
      <w:r w:rsidRPr="003E1B81">
        <w:rPr>
          <w:b/>
        </w:rPr>
        <w:t>Piedāvājuma izvēles kritērijs:</w:t>
      </w:r>
      <w:r w:rsidR="0086444C" w:rsidRPr="003E1B81">
        <w:rPr>
          <w:b/>
        </w:rPr>
        <w:t xml:space="preserve"> </w:t>
      </w:r>
      <w:r w:rsidR="0086444C" w:rsidRPr="003E1B81">
        <w:t>piedāvājums ar viszemāko cenu daļā, kas atbilst ziņojumā norādītajām prasībām</w:t>
      </w:r>
      <w:r w:rsidR="003E1B81">
        <w:t>.</w:t>
      </w:r>
    </w:p>
    <w:p w14:paraId="2BEFFAAD" w14:textId="4B8073FE" w:rsidR="00BE59EE" w:rsidRPr="0045431C" w:rsidRDefault="005E00CE" w:rsidP="003E1B81">
      <w:pPr>
        <w:pStyle w:val="Style1"/>
        <w:numPr>
          <w:ilvl w:val="0"/>
          <w:numId w:val="4"/>
        </w:numPr>
        <w:rPr>
          <w:b/>
        </w:rPr>
      </w:pPr>
      <w:r w:rsidRPr="0045431C">
        <w:rPr>
          <w:b/>
        </w:rPr>
        <w:t xml:space="preserve">Informācija par rezultātiem: </w:t>
      </w:r>
      <w:r w:rsidRPr="0045431C">
        <w:t xml:space="preserve">tiks ievietota Daugavpils </w:t>
      </w:r>
      <w:r w:rsidR="00BE59EE" w:rsidRPr="0045431C">
        <w:t>valsts</w:t>
      </w:r>
      <w:r w:rsidRPr="0045431C">
        <w:t>pilsētas pašvaldības iestādes “Sociālais dienests” mājaslap</w:t>
      </w:r>
      <w:r w:rsidR="00AC5BC5">
        <w:t xml:space="preserve">ā </w:t>
      </w:r>
      <w:hyperlink r:id="rId9" w:history="1">
        <w:r w:rsidR="00AC5BC5" w:rsidRPr="00DA5438">
          <w:rPr>
            <w:rStyle w:val="Hipersaite"/>
          </w:rPr>
          <w:t>www.socd.lv</w:t>
        </w:r>
      </w:hyperlink>
      <w:r w:rsidR="009D6A82">
        <w:t>.</w:t>
      </w:r>
    </w:p>
    <w:p w14:paraId="1DDE818C" w14:textId="6DB1DAC6" w:rsidR="00C60AEE" w:rsidRPr="009D6A82" w:rsidRDefault="005E00CE" w:rsidP="003E1B81">
      <w:pPr>
        <w:pStyle w:val="Style1"/>
        <w:numPr>
          <w:ilvl w:val="0"/>
          <w:numId w:val="4"/>
        </w:numPr>
        <w:rPr>
          <w:b/>
        </w:rPr>
      </w:pPr>
      <w:r w:rsidRPr="0045431C">
        <w:rPr>
          <w:b/>
        </w:rPr>
        <w:t xml:space="preserve">Piedāvājums iesniedzams: </w:t>
      </w:r>
      <w:r w:rsidR="00CA27E4" w:rsidRPr="009D6A82">
        <w:t>līdz 202</w:t>
      </w:r>
      <w:r w:rsidR="00AC5BC5" w:rsidRPr="009D6A82">
        <w:t>6</w:t>
      </w:r>
      <w:r w:rsidRPr="009D6A82">
        <w:t xml:space="preserve">.gada </w:t>
      </w:r>
      <w:r w:rsidR="005B317A">
        <w:t>25</w:t>
      </w:r>
      <w:r w:rsidR="003E1B81">
        <w:t>.septembrim</w:t>
      </w:r>
      <w:r w:rsidR="00EA2DCC" w:rsidRPr="009D6A82">
        <w:t>,</w:t>
      </w:r>
      <w:r w:rsidR="00EE3632" w:rsidRPr="009D6A82">
        <w:t xml:space="preserve"> </w:t>
      </w:r>
      <w:r w:rsidRPr="009D6A82">
        <w:t>plkst.</w:t>
      </w:r>
      <w:r w:rsidR="00E64E7C" w:rsidRPr="009D6A82">
        <w:t>10</w:t>
      </w:r>
      <w:r w:rsidR="00751099" w:rsidRPr="009D6A82">
        <w:t>:00</w:t>
      </w:r>
      <w:r w:rsidR="00C60AEE" w:rsidRPr="009D6A82">
        <w:t>:</w:t>
      </w:r>
    </w:p>
    <w:p w14:paraId="71CA7CC6" w14:textId="1BC303FE" w:rsidR="00E64E7C" w:rsidRPr="0045431C" w:rsidRDefault="00E64E7C" w:rsidP="00F3689C">
      <w:pPr>
        <w:pStyle w:val="Style1"/>
      </w:pPr>
      <w:r w:rsidRPr="0045431C">
        <w:t xml:space="preserve">Daugavpils valstspilsētas pašvaldības iestādē “Sociālais dienests”, </w:t>
      </w:r>
      <w:r w:rsidRPr="0045431C">
        <w:rPr>
          <w:rStyle w:val="Izteiksmgs"/>
          <w:b w:val="0"/>
        </w:rPr>
        <w:t>Vienības ielā 8</w:t>
      </w:r>
      <w:r w:rsidRPr="0045431C">
        <w:t xml:space="preserve">, Daugavpilī, LV-5401, 1.kab. (pie </w:t>
      </w:r>
      <w:r w:rsidR="0009498F">
        <w:t>biroja administratora</w:t>
      </w:r>
      <w:r w:rsidRPr="0045431C">
        <w:t xml:space="preserve">).  Piedāvājumam jābūt slēgtā aploksnē ar norādi </w:t>
      </w:r>
      <w:r w:rsidR="00811C8F" w:rsidRPr="00811C8F">
        <w:t>“</w:t>
      </w:r>
      <w:r w:rsidR="003E1B81" w:rsidRPr="003E1B81">
        <w:t>Datortehnikas piegāde Daugavpils valstspilsētas pašvaldības iestādes “Sociālais dienests” va</w:t>
      </w:r>
      <w:r w:rsidR="00130F9A">
        <w:t>jadzībām”, ID Nr. DPPISD 2026/28</w:t>
      </w:r>
      <w:r w:rsidR="00F3689C">
        <w:t xml:space="preserve"> </w:t>
      </w:r>
      <w:r w:rsidRPr="0045431C">
        <w:t>un pretendenta rek</w:t>
      </w:r>
      <w:r w:rsidR="006766D7" w:rsidRPr="0045431C">
        <w:t>vizītiem;</w:t>
      </w:r>
    </w:p>
    <w:p w14:paraId="5CCB0F31" w14:textId="0F06CB4E" w:rsidR="00C00398" w:rsidRDefault="00B56F40" w:rsidP="003E1B81">
      <w:pPr>
        <w:pStyle w:val="Style1"/>
      </w:pPr>
      <w:r w:rsidRPr="0045431C">
        <w:t>a</w:t>
      </w:r>
      <w:r w:rsidR="005E00CE" w:rsidRPr="0045431C">
        <w:t xml:space="preserve">tsūtot </w:t>
      </w:r>
      <w:r w:rsidR="005E00CE" w:rsidRPr="0045431C">
        <w:rPr>
          <w:b/>
        </w:rPr>
        <w:t>ar paroli aizsargāt</w:t>
      </w:r>
      <w:r w:rsidR="00C60AEE" w:rsidRPr="0045431C">
        <w:rPr>
          <w:b/>
        </w:rPr>
        <w:t>u</w:t>
      </w:r>
      <w:r w:rsidR="005E00CE" w:rsidRPr="0045431C">
        <w:t xml:space="preserve"> un ar drošu elektronisko parakstu parakstītu failu</w:t>
      </w:r>
      <w:r w:rsidR="00C60AEE" w:rsidRPr="0045431C">
        <w:t xml:space="preserve"> – </w:t>
      </w:r>
      <w:r w:rsidR="005E00CE" w:rsidRPr="0045431C">
        <w:t>piedāvājumu</w:t>
      </w:r>
      <w:r w:rsidR="00660E9D" w:rsidRPr="0045431C">
        <w:t xml:space="preserve"> </w:t>
      </w:r>
      <w:r w:rsidR="005E00CE" w:rsidRPr="0045431C">
        <w:t>uz e-pastu</w:t>
      </w:r>
      <w:r w:rsidR="00E93371" w:rsidRPr="0045431C">
        <w:t>:</w:t>
      </w:r>
      <w:r w:rsidR="009D6A82">
        <w:t xml:space="preserve"> </w:t>
      </w:r>
      <w:hyperlink r:id="rId10" w:history="1">
        <w:r w:rsidR="009D6A82" w:rsidRPr="007F4842">
          <w:rPr>
            <w:rStyle w:val="Hipersaite"/>
          </w:rPr>
          <w:t>socd@socd.lv</w:t>
        </w:r>
      </w:hyperlink>
      <w:r w:rsidR="009D6A82">
        <w:t xml:space="preserve">. </w:t>
      </w:r>
      <w:r w:rsidR="005E00CE" w:rsidRPr="0045431C">
        <w:t xml:space="preserve">Šajā gadījumā pretendents </w:t>
      </w:r>
      <w:proofErr w:type="spellStart"/>
      <w:r w:rsidR="0096730B" w:rsidRPr="0045431C">
        <w:t>nosūta</w:t>
      </w:r>
      <w:proofErr w:type="spellEnd"/>
      <w:r w:rsidR="005E00CE" w:rsidRPr="0045431C">
        <w:t xml:space="preserve"> paroli no faila</w:t>
      </w:r>
      <w:r w:rsidR="00650C73" w:rsidRPr="0045431C">
        <w:t xml:space="preserve"> </w:t>
      </w:r>
      <w:r w:rsidR="005E00CE" w:rsidRPr="0045431C">
        <w:t>20</w:t>
      </w:r>
      <w:r w:rsidR="008D79AC" w:rsidRPr="0045431C">
        <w:t>2</w:t>
      </w:r>
      <w:r w:rsidR="00AC5BC5">
        <w:t>6</w:t>
      </w:r>
      <w:r w:rsidR="005E00CE" w:rsidRPr="0045431C">
        <w:t>.gada</w:t>
      </w:r>
      <w:r w:rsidR="00393D19" w:rsidRPr="0045431C">
        <w:t xml:space="preserve"> </w:t>
      </w:r>
      <w:r w:rsidR="005B317A">
        <w:t>25</w:t>
      </w:r>
      <w:r w:rsidR="00F3689C">
        <w:t>.septembrī</w:t>
      </w:r>
      <w:r w:rsidR="00FA1950" w:rsidRPr="0045431C">
        <w:t xml:space="preserve"> </w:t>
      </w:r>
      <w:r w:rsidR="005E00CE" w:rsidRPr="0045431C">
        <w:t xml:space="preserve">no plkst. </w:t>
      </w:r>
      <w:r w:rsidR="00E64E7C" w:rsidRPr="0045431C">
        <w:t>10</w:t>
      </w:r>
      <w:r w:rsidR="005E00CE" w:rsidRPr="0045431C">
        <w:t xml:space="preserve">:00 līdz plkst. </w:t>
      </w:r>
      <w:r w:rsidR="00E64E7C" w:rsidRPr="0045431C">
        <w:t>10</w:t>
      </w:r>
      <w:r w:rsidR="005E00CE" w:rsidRPr="0045431C">
        <w:t>:30 (uz e-pastu</w:t>
      </w:r>
      <w:r w:rsidR="00E93371" w:rsidRPr="0045431C">
        <w:t>:</w:t>
      </w:r>
      <w:r w:rsidR="005E00CE" w:rsidRPr="0045431C">
        <w:t xml:space="preserve"> </w:t>
      </w:r>
      <w:hyperlink r:id="rId11" w:history="1">
        <w:r w:rsidR="00566C44" w:rsidRPr="0045431C">
          <w:rPr>
            <w:rStyle w:val="Hipersaite"/>
          </w:rPr>
          <w:t>kristine.cimoska@socd.lv</w:t>
        </w:r>
      </w:hyperlink>
      <w:r w:rsidR="005E00CE" w:rsidRPr="0045431C">
        <w:t>).</w:t>
      </w:r>
    </w:p>
    <w:p w14:paraId="1B18EC05" w14:textId="77777777" w:rsidR="00D94F09" w:rsidRPr="0045431C" w:rsidRDefault="00D94F09" w:rsidP="003E1B81">
      <w:pPr>
        <w:pStyle w:val="Style1"/>
        <w:numPr>
          <w:ilvl w:val="0"/>
          <w:numId w:val="0"/>
        </w:numPr>
        <w:ind w:left="426"/>
      </w:pPr>
    </w:p>
    <w:p w14:paraId="7A5E51BD" w14:textId="77777777" w:rsidR="00566C44" w:rsidRPr="0045431C" w:rsidRDefault="00566C44" w:rsidP="003E1B81">
      <w:pPr>
        <w:pStyle w:val="Style1"/>
        <w:numPr>
          <w:ilvl w:val="0"/>
          <w:numId w:val="0"/>
        </w:numPr>
        <w:ind w:left="792"/>
      </w:pPr>
      <w:r w:rsidRPr="0045431C">
        <w:t>Pielikumā:</w:t>
      </w:r>
    </w:p>
    <w:p w14:paraId="254F9F3E" w14:textId="77777777" w:rsidR="0035197C" w:rsidRPr="0045431C" w:rsidRDefault="0035197C" w:rsidP="003E1B81">
      <w:pPr>
        <w:pStyle w:val="Style1"/>
        <w:numPr>
          <w:ilvl w:val="0"/>
          <w:numId w:val="0"/>
        </w:numPr>
        <w:ind w:left="792"/>
      </w:pPr>
    </w:p>
    <w:p w14:paraId="3CB0BBA4" w14:textId="77777777" w:rsidR="00566C44" w:rsidRPr="0045431C" w:rsidRDefault="00566C44" w:rsidP="003E1B81">
      <w:pPr>
        <w:pStyle w:val="Style1"/>
        <w:numPr>
          <w:ilvl w:val="0"/>
          <w:numId w:val="6"/>
        </w:numPr>
      </w:pPr>
      <w:r w:rsidRPr="0045431C">
        <w:t xml:space="preserve">Pieteikuma dalībai </w:t>
      </w:r>
      <w:proofErr w:type="spellStart"/>
      <w:r w:rsidRPr="0045431C">
        <w:t>zemsliekšņa</w:t>
      </w:r>
      <w:proofErr w:type="spellEnd"/>
      <w:r w:rsidRPr="0045431C">
        <w:t xml:space="preserve"> iepirkumā veidlapa;</w:t>
      </w:r>
    </w:p>
    <w:p w14:paraId="38F26C2B" w14:textId="0E7189F0" w:rsidR="00E136B9" w:rsidRPr="0045431C" w:rsidRDefault="00E136B9" w:rsidP="003E1B81">
      <w:pPr>
        <w:pStyle w:val="Style1"/>
        <w:numPr>
          <w:ilvl w:val="0"/>
          <w:numId w:val="6"/>
        </w:numPr>
      </w:pPr>
      <w:r w:rsidRPr="0045431C">
        <w:t>Līguma projekts</w:t>
      </w:r>
      <w:r w:rsidR="006766D7" w:rsidRPr="0045431C">
        <w:t>;</w:t>
      </w:r>
    </w:p>
    <w:p w14:paraId="5EED3D44" w14:textId="1722A9DF" w:rsidR="00E64E7C" w:rsidRPr="0045431C" w:rsidRDefault="00E64E7C" w:rsidP="003E1B81">
      <w:pPr>
        <w:pStyle w:val="Style1"/>
        <w:numPr>
          <w:ilvl w:val="0"/>
          <w:numId w:val="6"/>
        </w:numPr>
      </w:pPr>
      <w:r w:rsidRPr="0045431C">
        <w:lastRenderedPageBreak/>
        <w:t>Tehniskā specifikācija – tehniskais un finanšu piedāvājums (</w:t>
      </w:r>
      <w:proofErr w:type="spellStart"/>
      <w:r w:rsidRPr="0045431C">
        <w:t>excel</w:t>
      </w:r>
      <w:proofErr w:type="spellEnd"/>
      <w:r w:rsidR="006766D7" w:rsidRPr="0045431C">
        <w:t xml:space="preserve"> fails).</w:t>
      </w:r>
    </w:p>
    <w:p w14:paraId="2BEB3BB5" w14:textId="77777777" w:rsidR="00566C44" w:rsidRPr="0045431C" w:rsidRDefault="00566C44" w:rsidP="003E1B81">
      <w:pPr>
        <w:pStyle w:val="Style1"/>
        <w:numPr>
          <w:ilvl w:val="0"/>
          <w:numId w:val="0"/>
        </w:numPr>
      </w:pPr>
    </w:p>
    <w:p w14:paraId="7DCC243C" w14:textId="36D041A2" w:rsidR="00566C44" w:rsidRPr="0045431C" w:rsidRDefault="00CF2AEB" w:rsidP="003E1B81">
      <w:pPr>
        <w:pStyle w:val="Style1"/>
        <w:numPr>
          <w:ilvl w:val="0"/>
          <w:numId w:val="0"/>
        </w:numPr>
      </w:pPr>
      <w:r w:rsidRPr="0045431C">
        <w:t>Ziņojums sagatavots</w:t>
      </w:r>
      <w:r w:rsidR="00AA6E8E">
        <w:t xml:space="preserve">: Daugavpilī, </w:t>
      </w:r>
      <w:r w:rsidRPr="0045431C">
        <w:t xml:space="preserve"> </w:t>
      </w:r>
      <w:r w:rsidR="00AC5BC5">
        <w:t>2026</w:t>
      </w:r>
      <w:r w:rsidR="0045431C" w:rsidRPr="0045431C">
        <w:t xml:space="preserve">.gada </w:t>
      </w:r>
      <w:r w:rsidR="005B317A">
        <w:t>21</w:t>
      </w:r>
      <w:r w:rsidR="00F3689C">
        <w:t>.septembrī</w:t>
      </w:r>
    </w:p>
    <w:p w14:paraId="144F45BF" w14:textId="77777777" w:rsidR="002C1E93" w:rsidRPr="0045431C" w:rsidRDefault="002C1E93" w:rsidP="003E1B81">
      <w:pPr>
        <w:pStyle w:val="Style1"/>
        <w:numPr>
          <w:ilvl w:val="0"/>
          <w:numId w:val="0"/>
        </w:numPr>
      </w:pPr>
    </w:p>
    <w:p w14:paraId="4FBBF543" w14:textId="4FE5B64C" w:rsidR="00B358BA" w:rsidRPr="0045431C" w:rsidRDefault="00B358BA" w:rsidP="00D97691">
      <w:pPr>
        <w:tabs>
          <w:tab w:val="left" w:pos="6946"/>
        </w:tabs>
        <w:spacing w:line="360" w:lineRule="auto"/>
        <w:rPr>
          <w:sz w:val="22"/>
          <w:szCs w:val="22"/>
          <w:lang w:val="lv-LV"/>
        </w:rPr>
      </w:pPr>
      <w:r w:rsidRPr="0045431C">
        <w:rPr>
          <w:sz w:val="22"/>
          <w:szCs w:val="22"/>
          <w:lang w:val="lv-LV"/>
        </w:rPr>
        <w:t>Komisijas priekšsēdētāj</w:t>
      </w:r>
      <w:r w:rsidR="00566C44" w:rsidRPr="0045431C">
        <w:rPr>
          <w:sz w:val="22"/>
          <w:szCs w:val="22"/>
          <w:lang w:val="lv-LV"/>
        </w:rPr>
        <w:t>a</w:t>
      </w:r>
      <w:r w:rsidR="00AA6E8E">
        <w:rPr>
          <w:sz w:val="22"/>
          <w:szCs w:val="22"/>
          <w:lang w:val="lv-LV"/>
        </w:rPr>
        <w:t>:</w:t>
      </w:r>
      <w:r w:rsidRPr="0045431C">
        <w:rPr>
          <w:sz w:val="22"/>
          <w:szCs w:val="22"/>
          <w:lang w:val="lv-LV"/>
        </w:rPr>
        <w:tab/>
      </w:r>
      <w:r w:rsidR="00566C44" w:rsidRPr="0045431C">
        <w:rPr>
          <w:sz w:val="22"/>
          <w:szCs w:val="22"/>
          <w:lang w:val="lv-LV"/>
        </w:rPr>
        <w:t>R.</w:t>
      </w:r>
      <w:r w:rsidR="00AC5BC5">
        <w:rPr>
          <w:sz w:val="22"/>
          <w:szCs w:val="22"/>
          <w:lang w:val="lv-LV"/>
        </w:rPr>
        <w:t xml:space="preserve"> </w:t>
      </w:r>
      <w:r w:rsidR="00566C44" w:rsidRPr="0045431C">
        <w:rPr>
          <w:sz w:val="22"/>
          <w:szCs w:val="22"/>
          <w:lang w:val="lv-LV"/>
        </w:rPr>
        <w:t>Vavilova</w:t>
      </w:r>
    </w:p>
    <w:p w14:paraId="7762AE92" w14:textId="409490F1" w:rsidR="000769A2" w:rsidRDefault="00AC5BC5" w:rsidP="00D97691">
      <w:pPr>
        <w:tabs>
          <w:tab w:val="left" w:pos="6946"/>
        </w:tabs>
        <w:spacing w:line="360" w:lineRule="auto"/>
        <w:rPr>
          <w:sz w:val="22"/>
          <w:szCs w:val="22"/>
          <w:lang w:val="lv-LV"/>
        </w:rPr>
      </w:pPr>
      <w:r>
        <w:rPr>
          <w:sz w:val="22"/>
          <w:szCs w:val="22"/>
          <w:lang w:val="lv-LV"/>
        </w:rPr>
        <w:t>Komisijas locekļi</w:t>
      </w:r>
      <w:r w:rsidR="00412A92">
        <w:rPr>
          <w:sz w:val="22"/>
          <w:szCs w:val="22"/>
          <w:lang w:val="lv-LV"/>
        </w:rPr>
        <w:t>:</w:t>
      </w:r>
      <w:r w:rsidR="00566C44" w:rsidRPr="0045431C">
        <w:rPr>
          <w:sz w:val="22"/>
          <w:szCs w:val="22"/>
          <w:lang w:val="lv-LV"/>
        </w:rPr>
        <w:tab/>
        <w:t>V.</w:t>
      </w:r>
      <w:r>
        <w:rPr>
          <w:sz w:val="22"/>
          <w:szCs w:val="22"/>
          <w:lang w:val="lv-LV"/>
        </w:rPr>
        <w:t xml:space="preserve"> </w:t>
      </w:r>
      <w:r w:rsidR="00566C44" w:rsidRPr="0045431C">
        <w:rPr>
          <w:sz w:val="22"/>
          <w:szCs w:val="22"/>
          <w:lang w:val="lv-LV"/>
        </w:rPr>
        <w:t>Loginovs</w:t>
      </w:r>
    </w:p>
    <w:p w14:paraId="4AA6356D" w14:textId="5CF3059C" w:rsidR="00F3689C" w:rsidRPr="0045431C" w:rsidRDefault="00F3689C" w:rsidP="00D97691">
      <w:pPr>
        <w:tabs>
          <w:tab w:val="left" w:pos="6946"/>
        </w:tabs>
        <w:spacing w:line="360" w:lineRule="auto"/>
        <w:rPr>
          <w:sz w:val="22"/>
          <w:szCs w:val="22"/>
          <w:lang w:val="lv-LV"/>
        </w:rPr>
      </w:pPr>
      <w:r>
        <w:rPr>
          <w:sz w:val="22"/>
          <w:szCs w:val="22"/>
          <w:lang w:val="lv-LV"/>
        </w:rPr>
        <w:tab/>
        <w:t>M. Liniņa</w:t>
      </w:r>
    </w:p>
    <w:p w14:paraId="4F7A2556" w14:textId="1DC93295" w:rsidR="00BF4810" w:rsidRPr="0045431C" w:rsidRDefault="00BF4810" w:rsidP="00D97691">
      <w:pPr>
        <w:tabs>
          <w:tab w:val="left" w:pos="6946"/>
        </w:tabs>
        <w:spacing w:line="360" w:lineRule="auto"/>
        <w:rPr>
          <w:sz w:val="22"/>
          <w:szCs w:val="22"/>
          <w:lang w:val="lv-LV"/>
        </w:rPr>
      </w:pPr>
      <w:r w:rsidRPr="0045431C">
        <w:rPr>
          <w:sz w:val="22"/>
          <w:szCs w:val="22"/>
          <w:lang w:val="lv-LV"/>
        </w:rPr>
        <w:tab/>
        <w:t>L.</w:t>
      </w:r>
      <w:r w:rsidR="00AC5BC5">
        <w:rPr>
          <w:sz w:val="22"/>
          <w:szCs w:val="22"/>
          <w:lang w:val="lv-LV"/>
        </w:rPr>
        <w:t xml:space="preserve"> </w:t>
      </w:r>
      <w:proofErr w:type="spellStart"/>
      <w:r w:rsidR="00F3689C">
        <w:rPr>
          <w:sz w:val="22"/>
          <w:szCs w:val="22"/>
          <w:lang w:val="lv-LV"/>
        </w:rPr>
        <w:t>Poļanska</w:t>
      </w:r>
      <w:proofErr w:type="spellEnd"/>
    </w:p>
    <w:p w14:paraId="2095DE4B" w14:textId="7BA1F848" w:rsidR="001B4DF4" w:rsidRPr="0045431C" w:rsidRDefault="001B4DF4" w:rsidP="00D97691">
      <w:pPr>
        <w:tabs>
          <w:tab w:val="left" w:pos="6946"/>
        </w:tabs>
        <w:spacing w:line="360" w:lineRule="auto"/>
        <w:rPr>
          <w:sz w:val="22"/>
          <w:szCs w:val="22"/>
          <w:lang w:val="lv-LV"/>
        </w:rPr>
      </w:pPr>
      <w:r w:rsidRPr="0045431C">
        <w:rPr>
          <w:sz w:val="22"/>
          <w:szCs w:val="22"/>
          <w:lang w:val="lv-LV"/>
        </w:rPr>
        <w:tab/>
      </w:r>
      <w:r w:rsidR="00AC5BC5">
        <w:rPr>
          <w:sz w:val="22"/>
          <w:szCs w:val="22"/>
          <w:lang w:val="lv-LV"/>
        </w:rPr>
        <w:t>K. Cimoška</w:t>
      </w:r>
    </w:p>
    <w:p w14:paraId="40B1D7F0" w14:textId="5D1A08E9" w:rsidR="00566C44" w:rsidRPr="0045431C" w:rsidRDefault="00566C44" w:rsidP="00D97691">
      <w:pPr>
        <w:tabs>
          <w:tab w:val="left" w:pos="6946"/>
        </w:tabs>
        <w:spacing w:line="360" w:lineRule="auto"/>
        <w:rPr>
          <w:sz w:val="22"/>
          <w:szCs w:val="22"/>
          <w:lang w:val="lv-LV"/>
        </w:rPr>
      </w:pPr>
      <w:r w:rsidRPr="0045431C">
        <w:rPr>
          <w:sz w:val="22"/>
          <w:szCs w:val="22"/>
          <w:lang w:val="lv-LV"/>
        </w:rPr>
        <w:tab/>
      </w:r>
      <w:r w:rsidRPr="0045431C">
        <w:rPr>
          <w:sz w:val="22"/>
          <w:szCs w:val="22"/>
          <w:lang w:val="lv-LV"/>
        </w:rPr>
        <w:tab/>
      </w:r>
      <w:r w:rsidR="00AC5BC5">
        <w:rPr>
          <w:sz w:val="22"/>
          <w:szCs w:val="22"/>
          <w:lang w:val="lv-LV"/>
        </w:rPr>
        <w:t>S. Mihailova</w:t>
      </w:r>
    </w:p>
    <w:p w14:paraId="616BAD76" w14:textId="39BF011B" w:rsidR="00EF1E11" w:rsidRPr="0045431C" w:rsidRDefault="002F5BF0" w:rsidP="00E64E7C">
      <w:pPr>
        <w:spacing w:line="276" w:lineRule="auto"/>
        <w:jc w:val="right"/>
        <w:rPr>
          <w:sz w:val="22"/>
          <w:szCs w:val="22"/>
        </w:rPr>
      </w:pPr>
      <w:r w:rsidRPr="0045431C">
        <w:rPr>
          <w:sz w:val="22"/>
          <w:szCs w:val="22"/>
          <w:lang w:val="lv-LV"/>
        </w:rPr>
        <w:br w:type="page"/>
      </w:r>
    </w:p>
    <w:p w14:paraId="3554D40F" w14:textId="47F88A8D" w:rsidR="005B7641" w:rsidRPr="0045431C" w:rsidRDefault="00E64E7C" w:rsidP="00E64E7C">
      <w:pPr>
        <w:jc w:val="right"/>
        <w:rPr>
          <w:sz w:val="22"/>
          <w:szCs w:val="22"/>
          <w:lang w:val="lv-LV"/>
        </w:rPr>
      </w:pPr>
      <w:r w:rsidRPr="0045431C">
        <w:rPr>
          <w:sz w:val="22"/>
          <w:szCs w:val="22"/>
          <w:lang w:val="lv-LV"/>
        </w:rPr>
        <w:lastRenderedPageBreak/>
        <w:t>1</w:t>
      </w:r>
      <w:r w:rsidR="005B7641" w:rsidRPr="0045431C">
        <w:rPr>
          <w:sz w:val="22"/>
          <w:szCs w:val="22"/>
          <w:lang w:val="lv-LV"/>
        </w:rPr>
        <w:t>.</w:t>
      </w:r>
      <w:r w:rsidR="006A47AC" w:rsidRPr="0045431C">
        <w:rPr>
          <w:sz w:val="22"/>
          <w:szCs w:val="22"/>
          <w:lang w:val="lv-LV"/>
        </w:rPr>
        <w:t>p</w:t>
      </w:r>
      <w:r w:rsidR="005B7641" w:rsidRPr="0045431C">
        <w:rPr>
          <w:sz w:val="22"/>
          <w:szCs w:val="22"/>
          <w:lang w:val="lv-LV"/>
        </w:rPr>
        <w:t xml:space="preserve">ielikums </w:t>
      </w:r>
      <w:r w:rsidR="005B7641" w:rsidRPr="0045431C">
        <w:rPr>
          <w:bCs/>
          <w:sz w:val="22"/>
          <w:szCs w:val="22"/>
          <w:lang w:val="lv-LV"/>
        </w:rPr>
        <w:br/>
      </w:r>
    </w:p>
    <w:p w14:paraId="125819B2" w14:textId="77777777" w:rsidR="005B7641" w:rsidRPr="0045431C" w:rsidRDefault="005B7641" w:rsidP="003C782B">
      <w:pPr>
        <w:spacing w:line="276" w:lineRule="auto"/>
        <w:jc w:val="center"/>
        <w:rPr>
          <w:b/>
          <w:caps/>
          <w:sz w:val="22"/>
          <w:szCs w:val="22"/>
          <w:lang w:val="lv-LV"/>
        </w:rPr>
      </w:pPr>
      <w:r w:rsidRPr="0045431C">
        <w:rPr>
          <w:b/>
          <w:caps/>
          <w:sz w:val="22"/>
          <w:szCs w:val="22"/>
          <w:lang w:val="lv-LV"/>
        </w:rPr>
        <w:t xml:space="preserve">PIETEIKUMS PAR PIEDALĪŠANOS zemsliekšņa iepirkumā </w:t>
      </w:r>
    </w:p>
    <w:p w14:paraId="7BEEE985" w14:textId="7892C569" w:rsidR="00F3689C" w:rsidRPr="000F37D9" w:rsidRDefault="00F3689C" w:rsidP="00F3689C">
      <w:pPr>
        <w:pStyle w:val="Sarakstarindkopa"/>
        <w:jc w:val="center"/>
        <w:rPr>
          <w:b/>
          <w:bCs/>
          <w:sz w:val="22"/>
          <w:szCs w:val="22"/>
        </w:rPr>
      </w:pPr>
      <w:r w:rsidRPr="000F37D9">
        <w:rPr>
          <w:b/>
          <w:bCs/>
          <w:sz w:val="22"/>
          <w:szCs w:val="22"/>
        </w:rPr>
        <w:t>“</w:t>
      </w:r>
      <w:r>
        <w:rPr>
          <w:b/>
          <w:bCs/>
          <w:sz w:val="22"/>
          <w:szCs w:val="22"/>
        </w:rPr>
        <w:t>Datortehnikas</w:t>
      </w:r>
      <w:r w:rsidRPr="000F37D9">
        <w:rPr>
          <w:b/>
          <w:bCs/>
          <w:sz w:val="22"/>
          <w:szCs w:val="22"/>
        </w:rPr>
        <w:t xml:space="preserve"> piegāde Daugavpils valstspilsētas pašvaldības iestādes “Sociālais dienests” </w:t>
      </w:r>
      <w:r>
        <w:rPr>
          <w:b/>
          <w:bCs/>
          <w:sz w:val="22"/>
          <w:szCs w:val="22"/>
        </w:rPr>
        <w:t>va</w:t>
      </w:r>
      <w:r w:rsidR="00130F9A">
        <w:rPr>
          <w:b/>
          <w:bCs/>
          <w:sz w:val="22"/>
          <w:szCs w:val="22"/>
        </w:rPr>
        <w:t>jadzībām”, ID Nr. DPPISD 2026/28</w:t>
      </w:r>
    </w:p>
    <w:p w14:paraId="05FB36DB" w14:textId="77777777" w:rsidR="00AC718B" w:rsidRPr="0045431C" w:rsidRDefault="00AC718B" w:rsidP="003C782B">
      <w:pPr>
        <w:spacing w:line="276" w:lineRule="auto"/>
        <w:rPr>
          <w:sz w:val="22"/>
          <w:szCs w:val="22"/>
          <w:lang w:val="lv-LV"/>
        </w:rPr>
      </w:pP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402"/>
        <w:gridCol w:w="5670"/>
      </w:tblGrid>
      <w:tr w:rsidR="00214372" w:rsidRPr="0045431C" w14:paraId="0E249C67" w14:textId="77777777" w:rsidTr="009D6A82">
        <w:trPr>
          <w:trHeight w:val="283"/>
        </w:trPr>
        <w:tc>
          <w:tcPr>
            <w:tcW w:w="3402" w:type="dxa"/>
            <w:shd w:val="pct5" w:color="auto" w:fill="FFFFFF"/>
            <w:vAlign w:val="center"/>
          </w:tcPr>
          <w:p w14:paraId="69A55339" w14:textId="77777777" w:rsidR="005B7641" w:rsidRPr="0045431C" w:rsidRDefault="005B7641" w:rsidP="003C782B">
            <w:pPr>
              <w:spacing w:line="276" w:lineRule="auto"/>
              <w:rPr>
                <w:b/>
                <w:sz w:val="22"/>
                <w:szCs w:val="22"/>
                <w:lang w:val="lv-LV"/>
              </w:rPr>
            </w:pPr>
            <w:r w:rsidRPr="0045431C">
              <w:rPr>
                <w:b/>
                <w:sz w:val="22"/>
                <w:szCs w:val="22"/>
                <w:lang w:val="lv-LV"/>
              </w:rPr>
              <w:t>Pretendents</w:t>
            </w:r>
          </w:p>
        </w:tc>
        <w:tc>
          <w:tcPr>
            <w:tcW w:w="5670" w:type="dxa"/>
          </w:tcPr>
          <w:p w14:paraId="06769451" w14:textId="77777777" w:rsidR="005B7641" w:rsidRPr="0045431C" w:rsidRDefault="005B7641" w:rsidP="003C782B">
            <w:pPr>
              <w:spacing w:line="276" w:lineRule="auto"/>
              <w:rPr>
                <w:sz w:val="22"/>
                <w:szCs w:val="22"/>
                <w:lang w:val="lv-LV"/>
              </w:rPr>
            </w:pPr>
          </w:p>
        </w:tc>
      </w:tr>
      <w:tr w:rsidR="00214372" w:rsidRPr="0045431C" w14:paraId="7843FE2A" w14:textId="77777777" w:rsidTr="009D6A82">
        <w:trPr>
          <w:trHeight w:val="283"/>
        </w:trPr>
        <w:tc>
          <w:tcPr>
            <w:tcW w:w="3402" w:type="dxa"/>
            <w:shd w:val="pct5" w:color="auto" w:fill="FFFFFF"/>
            <w:vAlign w:val="center"/>
          </w:tcPr>
          <w:p w14:paraId="2D90DF01" w14:textId="77777777" w:rsidR="005B7641" w:rsidRPr="0045431C" w:rsidRDefault="005B7641" w:rsidP="003C782B">
            <w:pPr>
              <w:spacing w:line="276" w:lineRule="auto"/>
              <w:rPr>
                <w:b/>
                <w:sz w:val="22"/>
                <w:szCs w:val="22"/>
                <w:lang w:val="lv-LV"/>
              </w:rPr>
            </w:pPr>
            <w:r w:rsidRPr="0045431C">
              <w:rPr>
                <w:b/>
                <w:sz w:val="22"/>
                <w:szCs w:val="22"/>
                <w:lang w:val="lv-LV"/>
              </w:rPr>
              <w:t>Reģistrācijas nr.</w:t>
            </w:r>
          </w:p>
        </w:tc>
        <w:tc>
          <w:tcPr>
            <w:tcW w:w="5670" w:type="dxa"/>
            <w:vAlign w:val="center"/>
          </w:tcPr>
          <w:p w14:paraId="29C7FD0F" w14:textId="77777777" w:rsidR="005B7641" w:rsidRPr="0045431C" w:rsidRDefault="005B7641" w:rsidP="003C782B">
            <w:pPr>
              <w:spacing w:line="276" w:lineRule="auto"/>
              <w:rPr>
                <w:sz w:val="22"/>
                <w:szCs w:val="22"/>
                <w:lang w:val="lv-LV"/>
              </w:rPr>
            </w:pPr>
          </w:p>
        </w:tc>
      </w:tr>
      <w:tr w:rsidR="00214372" w:rsidRPr="0045431C" w14:paraId="76E6BBC3" w14:textId="77777777" w:rsidTr="009D6A82">
        <w:trPr>
          <w:trHeight w:val="283"/>
        </w:trPr>
        <w:tc>
          <w:tcPr>
            <w:tcW w:w="3402" w:type="dxa"/>
            <w:shd w:val="pct5" w:color="auto" w:fill="FFFFFF"/>
            <w:vAlign w:val="center"/>
          </w:tcPr>
          <w:p w14:paraId="637A89AA" w14:textId="01B5EC02" w:rsidR="005B7641" w:rsidRPr="0045431C" w:rsidRDefault="009D6A82" w:rsidP="003C782B">
            <w:pPr>
              <w:spacing w:line="276" w:lineRule="auto"/>
              <w:rPr>
                <w:b/>
                <w:sz w:val="22"/>
                <w:szCs w:val="22"/>
                <w:lang w:val="lv-LV"/>
              </w:rPr>
            </w:pPr>
            <w:r>
              <w:rPr>
                <w:b/>
                <w:sz w:val="22"/>
                <w:szCs w:val="22"/>
                <w:lang w:val="lv-LV"/>
              </w:rPr>
              <w:t>Juridiskā adrese</w:t>
            </w:r>
          </w:p>
        </w:tc>
        <w:tc>
          <w:tcPr>
            <w:tcW w:w="5670" w:type="dxa"/>
            <w:vAlign w:val="center"/>
          </w:tcPr>
          <w:p w14:paraId="6F003B10" w14:textId="77777777" w:rsidR="005B7641" w:rsidRPr="0045431C" w:rsidRDefault="005B7641" w:rsidP="003C782B">
            <w:pPr>
              <w:spacing w:line="276" w:lineRule="auto"/>
              <w:rPr>
                <w:sz w:val="22"/>
                <w:szCs w:val="22"/>
                <w:lang w:val="lv-LV"/>
              </w:rPr>
            </w:pPr>
          </w:p>
        </w:tc>
      </w:tr>
      <w:tr w:rsidR="00214372" w:rsidRPr="0045431C" w14:paraId="4680A3FF" w14:textId="77777777" w:rsidTr="009D6A82">
        <w:trPr>
          <w:trHeight w:val="283"/>
        </w:trPr>
        <w:tc>
          <w:tcPr>
            <w:tcW w:w="3402" w:type="dxa"/>
            <w:shd w:val="clear" w:color="auto" w:fill="F3F3F3"/>
            <w:vAlign w:val="center"/>
          </w:tcPr>
          <w:p w14:paraId="0CBE17DC" w14:textId="7A4EDE0E" w:rsidR="005B7641" w:rsidRPr="0045431C" w:rsidRDefault="005B7641" w:rsidP="003C782B">
            <w:pPr>
              <w:spacing w:line="276" w:lineRule="auto"/>
              <w:rPr>
                <w:b/>
                <w:sz w:val="22"/>
                <w:szCs w:val="22"/>
                <w:lang w:val="lv-LV"/>
              </w:rPr>
            </w:pPr>
            <w:r w:rsidRPr="0045431C">
              <w:rPr>
                <w:b/>
                <w:sz w:val="22"/>
                <w:szCs w:val="22"/>
                <w:lang w:val="lv-LV"/>
              </w:rPr>
              <w:t>Kontaktpersona</w:t>
            </w:r>
            <w:r w:rsidR="009D6A82">
              <w:rPr>
                <w:b/>
                <w:sz w:val="22"/>
                <w:szCs w:val="22"/>
                <w:lang w:val="lv-LV"/>
              </w:rPr>
              <w:t xml:space="preserve"> (amats, vārds, uzvārds, tālrunis, e-pasts)</w:t>
            </w:r>
          </w:p>
        </w:tc>
        <w:tc>
          <w:tcPr>
            <w:tcW w:w="5670" w:type="dxa"/>
            <w:vAlign w:val="center"/>
          </w:tcPr>
          <w:p w14:paraId="73A61BAD" w14:textId="77777777" w:rsidR="005B7641" w:rsidRPr="0045431C" w:rsidRDefault="005B7641" w:rsidP="003C782B">
            <w:pPr>
              <w:spacing w:line="276" w:lineRule="auto"/>
              <w:rPr>
                <w:sz w:val="22"/>
                <w:szCs w:val="22"/>
                <w:lang w:val="lv-LV"/>
              </w:rPr>
            </w:pPr>
          </w:p>
        </w:tc>
      </w:tr>
      <w:tr w:rsidR="00214372" w:rsidRPr="0045431C" w14:paraId="71B889D2" w14:textId="77777777" w:rsidTr="009D6A82">
        <w:trPr>
          <w:trHeight w:val="283"/>
        </w:trPr>
        <w:tc>
          <w:tcPr>
            <w:tcW w:w="3402" w:type="dxa"/>
            <w:shd w:val="pct5" w:color="auto" w:fill="FFFFFF"/>
            <w:vAlign w:val="center"/>
          </w:tcPr>
          <w:p w14:paraId="7221A344" w14:textId="77777777" w:rsidR="005B7641" w:rsidRPr="0045431C" w:rsidRDefault="005B7641" w:rsidP="003C782B">
            <w:pPr>
              <w:spacing w:line="276" w:lineRule="auto"/>
              <w:rPr>
                <w:b/>
                <w:sz w:val="22"/>
                <w:szCs w:val="22"/>
                <w:lang w:val="lv-LV"/>
              </w:rPr>
            </w:pPr>
            <w:r w:rsidRPr="0045431C">
              <w:rPr>
                <w:b/>
                <w:sz w:val="22"/>
                <w:szCs w:val="22"/>
                <w:lang w:val="lv-LV"/>
              </w:rPr>
              <w:t>Bankas nosaukums</w:t>
            </w:r>
          </w:p>
        </w:tc>
        <w:tc>
          <w:tcPr>
            <w:tcW w:w="5670" w:type="dxa"/>
            <w:vAlign w:val="center"/>
          </w:tcPr>
          <w:p w14:paraId="0F8162D0" w14:textId="77777777" w:rsidR="005B7641" w:rsidRPr="0045431C" w:rsidRDefault="005B7641" w:rsidP="003C782B">
            <w:pPr>
              <w:spacing w:line="276" w:lineRule="auto"/>
              <w:rPr>
                <w:sz w:val="22"/>
                <w:szCs w:val="22"/>
                <w:lang w:val="lv-LV"/>
              </w:rPr>
            </w:pPr>
          </w:p>
        </w:tc>
      </w:tr>
      <w:tr w:rsidR="00214372" w:rsidRPr="0045431C" w14:paraId="4B6155F5" w14:textId="77777777" w:rsidTr="009D6A82">
        <w:trPr>
          <w:trHeight w:val="283"/>
        </w:trPr>
        <w:tc>
          <w:tcPr>
            <w:tcW w:w="3402" w:type="dxa"/>
            <w:shd w:val="pct5" w:color="auto" w:fill="FFFFFF"/>
            <w:vAlign w:val="center"/>
          </w:tcPr>
          <w:p w14:paraId="4F8C2956" w14:textId="77777777" w:rsidR="005B7641" w:rsidRPr="0045431C" w:rsidRDefault="005B7641" w:rsidP="003C782B">
            <w:pPr>
              <w:spacing w:line="276" w:lineRule="auto"/>
              <w:rPr>
                <w:b/>
                <w:sz w:val="22"/>
                <w:szCs w:val="22"/>
                <w:lang w:val="lv-LV"/>
              </w:rPr>
            </w:pPr>
            <w:r w:rsidRPr="0045431C">
              <w:rPr>
                <w:b/>
                <w:sz w:val="22"/>
                <w:szCs w:val="22"/>
                <w:lang w:val="lv-LV"/>
              </w:rPr>
              <w:t>Bankas kods</w:t>
            </w:r>
          </w:p>
        </w:tc>
        <w:tc>
          <w:tcPr>
            <w:tcW w:w="5670" w:type="dxa"/>
            <w:vAlign w:val="center"/>
          </w:tcPr>
          <w:p w14:paraId="4F1A9F62" w14:textId="77777777" w:rsidR="005B7641" w:rsidRPr="0045431C" w:rsidRDefault="005B7641" w:rsidP="003C782B">
            <w:pPr>
              <w:spacing w:line="276" w:lineRule="auto"/>
              <w:rPr>
                <w:sz w:val="22"/>
                <w:szCs w:val="22"/>
                <w:lang w:val="lv-LV"/>
              </w:rPr>
            </w:pPr>
          </w:p>
        </w:tc>
      </w:tr>
      <w:tr w:rsidR="00214372" w:rsidRPr="0045431C" w14:paraId="42CACB8F" w14:textId="77777777" w:rsidTr="009D6A82">
        <w:trPr>
          <w:trHeight w:val="283"/>
        </w:trPr>
        <w:tc>
          <w:tcPr>
            <w:tcW w:w="3402" w:type="dxa"/>
            <w:shd w:val="pct5" w:color="auto" w:fill="FFFFFF"/>
            <w:vAlign w:val="center"/>
          </w:tcPr>
          <w:p w14:paraId="702B6C4C" w14:textId="77777777" w:rsidR="005B7641" w:rsidRPr="0045431C" w:rsidRDefault="005B7641" w:rsidP="003C782B">
            <w:pPr>
              <w:spacing w:line="276" w:lineRule="auto"/>
              <w:rPr>
                <w:b/>
                <w:sz w:val="22"/>
                <w:szCs w:val="22"/>
                <w:lang w:val="lv-LV"/>
              </w:rPr>
            </w:pPr>
            <w:r w:rsidRPr="0045431C">
              <w:rPr>
                <w:b/>
                <w:sz w:val="22"/>
                <w:szCs w:val="22"/>
                <w:lang w:val="lv-LV"/>
              </w:rPr>
              <w:t>Norēķinu konts</w:t>
            </w:r>
          </w:p>
        </w:tc>
        <w:tc>
          <w:tcPr>
            <w:tcW w:w="5670" w:type="dxa"/>
            <w:vAlign w:val="center"/>
          </w:tcPr>
          <w:p w14:paraId="4CE686B6" w14:textId="77777777" w:rsidR="005B7641" w:rsidRPr="0045431C" w:rsidRDefault="005B7641" w:rsidP="003C782B">
            <w:pPr>
              <w:spacing w:line="276" w:lineRule="auto"/>
              <w:rPr>
                <w:sz w:val="22"/>
                <w:szCs w:val="22"/>
                <w:lang w:val="lv-LV"/>
              </w:rPr>
            </w:pPr>
          </w:p>
        </w:tc>
      </w:tr>
    </w:tbl>
    <w:p w14:paraId="4AD71608" w14:textId="77777777" w:rsidR="00035AA9" w:rsidRPr="0045431C" w:rsidRDefault="00035AA9" w:rsidP="003C782B">
      <w:pPr>
        <w:tabs>
          <w:tab w:val="left" w:pos="709"/>
        </w:tabs>
        <w:spacing w:line="276" w:lineRule="auto"/>
        <w:ind w:left="360" w:right="251"/>
        <w:jc w:val="both"/>
        <w:rPr>
          <w:sz w:val="22"/>
          <w:szCs w:val="22"/>
          <w:lang w:val="lv-LV"/>
        </w:rPr>
      </w:pPr>
    </w:p>
    <w:p w14:paraId="036B763B" w14:textId="4E2CA65B" w:rsidR="009D6A82" w:rsidRDefault="00B74612" w:rsidP="00F3689C">
      <w:pPr>
        <w:widowControl w:val="0"/>
        <w:numPr>
          <w:ilvl w:val="0"/>
          <w:numId w:val="5"/>
        </w:numPr>
        <w:tabs>
          <w:tab w:val="left" w:pos="709"/>
          <w:tab w:val="left" w:pos="1042"/>
          <w:tab w:val="left" w:pos="8647"/>
        </w:tabs>
        <w:autoSpaceDE w:val="0"/>
        <w:autoSpaceDN w:val="0"/>
        <w:spacing w:line="276" w:lineRule="auto"/>
        <w:ind w:right="-2"/>
        <w:jc w:val="both"/>
        <w:rPr>
          <w:sz w:val="22"/>
          <w:szCs w:val="22"/>
          <w:lang w:val="lv-LV"/>
        </w:rPr>
      </w:pPr>
      <w:r w:rsidRPr="009D6A82">
        <w:rPr>
          <w:sz w:val="22"/>
          <w:szCs w:val="22"/>
          <w:lang w:val="lv-LV"/>
        </w:rPr>
        <w:t>P</w:t>
      </w:r>
      <w:r w:rsidR="005B7641" w:rsidRPr="009D6A82">
        <w:rPr>
          <w:sz w:val="22"/>
          <w:szCs w:val="22"/>
          <w:lang w:val="lv-LV"/>
        </w:rPr>
        <w:t xml:space="preserve">iesakās piedalīties </w:t>
      </w:r>
      <w:proofErr w:type="spellStart"/>
      <w:r w:rsidR="005B7641" w:rsidRPr="009D6A82">
        <w:rPr>
          <w:sz w:val="22"/>
          <w:szCs w:val="22"/>
          <w:lang w:val="lv-LV"/>
        </w:rPr>
        <w:t>zemsliekšņa</w:t>
      </w:r>
      <w:proofErr w:type="spellEnd"/>
      <w:r w:rsidR="005B7641" w:rsidRPr="009D6A82">
        <w:rPr>
          <w:sz w:val="22"/>
          <w:szCs w:val="22"/>
          <w:lang w:val="lv-LV"/>
        </w:rPr>
        <w:t xml:space="preserve"> iepirkumā</w:t>
      </w:r>
      <w:r w:rsidR="00A73D00" w:rsidRPr="009D6A82">
        <w:rPr>
          <w:sz w:val="22"/>
          <w:szCs w:val="22"/>
          <w:lang w:val="lv-LV"/>
        </w:rPr>
        <w:t xml:space="preserve"> </w:t>
      </w:r>
      <w:r w:rsidR="00F3689C" w:rsidRPr="00F3689C">
        <w:rPr>
          <w:sz w:val="22"/>
          <w:szCs w:val="22"/>
          <w:lang w:val="lv-LV"/>
        </w:rPr>
        <w:t>“Datortehnikas piegāde Daugavpils valstspilsētas pašvaldības iestādes “Sociālais dienests” va</w:t>
      </w:r>
      <w:r w:rsidR="00130F9A">
        <w:rPr>
          <w:sz w:val="22"/>
          <w:szCs w:val="22"/>
          <w:lang w:val="lv-LV"/>
        </w:rPr>
        <w:t>jadzībām”, ID Nr. DPPISD 2026/28</w:t>
      </w:r>
      <w:r w:rsidR="009D6A82">
        <w:rPr>
          <w:sz w:val="22"/>
          <w:szCs w:val="22"/>
          <w:lang w:val="lv-LV"/>
        </w:rPr>
        <w:t>.</w:t>
      </w:r>
    </w:p>
    <w:p w14:paraId="51E5012B" w14:textId="4CA36D54" w:rsidR="002F5BF0" w:rsidRPr="009D6A82" w:rsidRDefault="002F5BF0" w:rsidP="009D6A82">
      <w:pPr>
        <w:widowControl w:val="0"/>
        <w:numPr>
          <w:ilvl w:val="0"/>
          <w:numId w:val="5"/>
        </w:numPr>
        <w:tabs>
          <w:tab w:val="left" w:pos="709"/>
          <w:tab w:val="left" w:pos="1042"/>
          <w:tab w:val="left" w:pos="8647"/>
        </w:tabs>
        <w:autoSpaceDE w:val="0"/>
        <w:autoSpaceDN w:val="0"/>
        <w:spacing w:line="276" w:lineRule="auto"/>
        <w:ind w:right="-2"/>
        <w:jc w:val="both"/>
        <w:rPr>
          <w:sz w:val="22"/>
          <w:szCs w:val="22"/>
          <w:lang w:val="lv-LV"/>
        </w:rPr>
      </w:pPr>
      <w:r w:rsidRPr="009D6A82">
        <w:rPr>
          <w:sz w:val="22"/>
          <w:szCs w:val="22"/>
          <w:lang w:val="lv-LV"/>
        </w:rPr>
        <w:t>Apņemas (ja Pasūtītājs izvēlēsies šo piedāvājumu) slēgt līgumu un izpildīt visus līguma nosacījumus</w:t>
      </w:r>
      <w:r w:rsidRPr="009D6A82">
        <w:rPr>
          <w:spacing w:val="-1"/>
          <w:sz w:val="22"/>
          <w:szCs w:val="22"/>
          <w:lang w:val="lv-LV"/>
        </w:rPr>
        <w:t xml:space="preserve"> </w:t>
      </w:r>
      <w:r w:rsidRPr="009D6A82">
        <w:rPr>
          <w:sz w:val="22"/>
          <w:szCs w:val="22"/>
          <w:lang w:val="lv-LV"/>
        </w:rPr>
        <w:t>(</w:t>
      </w:r>
      <w:r w:rsidR="00DF1F8A" w:rsidRPr="009D6A82">
        <w:rPr>
          <w:sz w:val="22"/>
          <w:szCs w:val="22"/>
          <w:lang w:val="lv-LV"/>
        </w:rPr>
        <w:t>2</w:t>
      </w:r>
      <w:r w:rsidRPr="009D6A82">
        <w:rPr>
          <w:sz w:val="22"/>
          <w:szCs w:val="22"/>
          <w:lang w:val="lv-LV"/>
        </w:rPr>
        <w:t>.pielikums).</w:t>
      </w:r>
    </w:p>
    <w:p w14:paraId="596ABA11" w14:textId="77777777" w:rsidR="002F5BF0" w:rsidRPr="0045431C" w:rsidRDefault="002F5BF0" w:rsidP="00185C81">
      <w:pPr>
        <w:pStyle w:val="Sarakstarindkopa"/>
        <w:widowControl w:val="0"/>
        <w:numPr>
          <w:ilvl w:val="0"/>
          <w:numId w:val="5"/>
        </w:numPr>
        <w:tabs>
          <w:tab w:val="left" w:pos="1042"/>
          <w:tab w:val="left" w:pos="8647"/>
        </w:tabs>
        <w:suppressAutoHyphens w:val="0"/>
        <w:autoSpaceDE w:val="0"/>
        <w:autoSpaceDN w:val="0"/>
        <w:spacing w:line="276" w:lineRule="auto"/>
        <w:ind w:right="-2"/>
        <w:jc w:val="both"/>
        <w:rPr>
          <w:sz w:val="22"/>
          <w:szCs w:val="22"/>
        </w:rPr>
      </w:pPr>
      <w:r w:rsidRPr="0045431C">
        <w:rPr>
          <w:sz w:val="22"/>
          <w:szCs w:val="22"/>
        </w:rPr>
        <w:t>Apliecina, ka:</w:t>
      </w:r>
    </w:p>
    <w:p w14:paraId="6E710A25" w14:textId="3BEB9351" w:rsidR="002F5BF0" w:rsidRPr="0045431C" w:rsidRDefault="002F5BF0" w:rsidP="00185C81">
      <w:pPr>
        <w:pStyle w:val="Sarakstarindkopa"/>
        <w:widowControl w:val="0"/>
        <w:numPr>
          <w:ilvl w:val="1"/>
          <w:numId w:val="5"/>
        </w:numPr>
        <w:tabs>
          <w:tab w:val="left" w:pos="1042"/>
          <w:tab w:val="left" w:pos="1843"/>
          <w:tab w:val="left" w:pos="8647"/>
        </w:tabs>
        <w:autoSpaceDE w:val="0"/>
        <w:autoSpaceDN w:val="0"/>
        <w:spacing w:line="276" w:lineRule="auto"/>
        <w:ind w:right="-2" w:hanging="436"/>
        <w:jc w:val="both"/>
        <w:rPr>
          <w:sz w:val="22"/>
          <w:szCs w:val="22"/>
        </w:rPr>
      </w:pPr>
      <w:r w:rsidRPr="0045431C">
        <w:rPr>
          <w:sz w:val="22"/>
          <w:szCs w:val="22"/>
        </w:rPr>
        <w:t>ir iesniedzis tikai patiesu</w:t>
      </w:r>
      <w:r w:rsidRPr="0045431C">
        <w:rPr>
          <w:spacing w:val="-7"/>
          <w:sz w:val="22"/>
          <w:szCs w:val="22"/>
        </w:rPr>
        <w:t xml:space="preserve"> </w:t>
      </w:r>
      <w:r w:rsidRPr="0045431C">
        <w:rPr>
          <w:sz w:val="22"/>
          <w:szCs w:val="22"/>
        </w:rPr>
        <w:t>informāciju;</w:t>
      </w:r>
    </w:p>
    <w:p w14:paraId="512E558E" w14:textId="5BC07727" w:rsidR="002F5BF0" w:rsidRPr="0045431C" w:rsidRDefault="0082375F" w:rsidP="00185C81">
      <w:pPr>
        <w:pStyle w:val="Sarakstarindkopa"/>
        <w:widowControl w:val="0"/>
        <w:numPr>
          <w:ilvl w:val="1"/>
          <w:numId w:val="5"/>
        </w:numPr>
        <w:tabs>
          <w:tab w:val="left" w:pos="1042"/>
          <w:tab w:val="left" w:pos="1843"/>
          <w:tab w:val="left" w:pos="8647"/>
        </w:tabs>
        <w:suppressAutoHyphens w:val="0"/>
        <w:autoSpaceDE w:val="0"/>
        <w:autoSpaceDN w:val="0"/>
        <w:spacing w:line="276" w:lineRule="auto"/>
        <w:ind w:right="-2" w:hanging="436"/>
        <w:jc w:val="both"/>
        <w:rPr>
          <w:sz w:val="22"/>
          <w:szCs w:val="22"/>
        </w:rPr>
      </w:pPr>
      <w:r>
        <w:rPr>
          <w:sz w:val="22"/>
          <w:szCs w:val="22"/>
        </w:rPr>
        <w:t xml:space="preserve">piekrīt piedāvājuma </w:t>
      </w:r>
      <w:r w:rsidR="002F5BF0" w:rsidRPr="0045431C">
        <w:rPr>
          <w:sz w:val="22"/>
          <w:szCs w:val="22"/>
        </w:rPr>
        <w:t>cenas</w:t>
      </w:r>
      <w:r>
        <w:rPr>
          <w:sz w:val="22"/>
          <w:szCs w:val="22"/>
        </w:rPr>
        <w:t xml:space="preserve"> iepirkuma daļā</w:t>
      </w:r>
      <w:r w:rsidR="002F5BF0" w:rsidRPr="0045431C">
        <w:rPr>
          <w:sz w:val="22"/>
          <w:szCs w:val="22"/>
        </w:rPr>
        <w:t xml:space="preserve"> publicēšanai Daugavpils </w:t>
      </w:r>
      <w:r w:rsidR="008209BD" w:rsidRPr="0045431C">
        <w:rPr>
          <w:sz w:val="22"/>
          <w:szCs w:val="22"/>
        </w:rPr>
        <w:t>valsts</w:t>
      </w:r>
      <w:r w:rsidR="002F5BF0" w:rsidRPr="0045431C">
        <w:rPr>
          <w:sz w:val="22"/>
          <w:szCs w:val="22"/>
        </w:rPr>
        <w:t xml:space="preserve">pilsētas pašvaldības iestādes “Sociālais dienests” mājas lapā </w:t>
      </w:r>
      <w:hyperlink r:id="rId12" w:history="1">
        <w:r w:rsidR="00DF1F8A" w:rsidRPr="0045431C">
          <w:rPr>
            <w:rStyle w:val="Hipersaite"/>
            <w:sz w:val="22"/>
            <w:szCs w:val="22"/>
          </w:rPr>
          <w:t>www.socd.lv</w:t>
        </w:r>
      </w:hyperlink>
      <w:r w:rsidR="009D6A82">
        <w:rPr>
          <w:sz w:val="22"/>
          <w:szCs w:val="22"/>
        </w:rPr>
        <w:t>.</w:t>
      </w:r>
    </w:p>
    <w:p w14:paraId="799504BF" w14:textId="20BE3CA5" w:rsidR="002F5BF0" w:rsidRPr="0045431C" w:rsidRDefault="009D1DEE" w:rsidP="00185C81">
      <w:pPr>
        <w:pStyle w:val="Sarakstarindkopa"/>
        <w:widowControl w:val="0"/>
        <w:numPr>
          <w:ilvl w:val="1"/>
          <w:numId w:val="5"/>
        </w:numPr>
        <w:tabs>
          <w:tab w:val="left" w:pos="1042"/>
          <w:tab w:val="left" w:pos="1843"/>
          <w:tab w:val="left" w:pos="8647"/>
        </w:tabs>
        <w:suppressAutoHyphens w:val="0"/>
        <w:autoSpaceDE w:val="0"/>
        <w:autoSpaceDN w:val="0"/>
        <w:spacing w:line="276" w:lineRule="auto"/>
        <w:ind w:right="-2" w:hanging="436"/>
        <w:jc w:val="both"/>
        <w:rPr>
          <w:sz w:val="22"/>
          <w:szCs w:val="22"/>
        </w:rPr>
      </w:pPr>
      <w:r w:rsidRPr="0045431C">
        <w:rPr>
          <w:sz w:val="22"/>
          <w:szCs w:val="22"/>
        </w:rPr>
        <w:t>g</w:t>
      </w:r>
      <w:r w:rsidR="002F5BF0" w:rsidRPr="0045431C">
        <w:rPr>
          <w:sz w:val="22"/>
          <w:szCs w:val="22"/>
        </w:rPr>
        <w:t xml:space="preserve">arantē </w:t>
      </w:r>
      <w:r w:rsidR="0082375F">
        <w:rPr>
          <w:sz w:val="22"/>
          <w:szCs w:val="22"/>
        </w:rPr>
        <w:t>piegādāt preces</w:t>
      </w:r>
      <w:r w:rsidR="002F5BF0" w:rsidRPr="0045431C">
        <w:rPr>
          <w:sz w:val="22"/>
          <w:szCs w:val="22"/>
        </w:rPr>
        <w:t xml:space="preserve"> atbilstoši Tehniskajā specifikācijā</w:t>
      </w:r>
      <w:r w:rsidR="00DF1F8A" w:rsidRPr="0045431C">
        <w:rPr>
          <w:sz w:val="22"/>
          <w:szCs w:val="22"/>
        </w:rPr>
        <w:t xml:space="preserve"> – tehniskajā un finanšu piedāvājumā</w:t>
      </w:r>
      <w:r w:rsidR="002F5BF0" w:rsidRPr="0045431C">
        <w:rPr>
          <w:sz w:val="22"/>
          <w:szCs w:val="22"/>
        </w:rPr>
        <w:t xml:space="preserve"> noteiktajām prasībām un ievērojot spēkā esošos normatīvos</w:t>
      </w:r>
      <w:r w:rsidR="002F5BF0" w:rsidRPr="0045431C">
        <w:rPr>
          <w:spacing w:val="-1"/>
          <w:sz w:val="22"/>
          <w:szCs w:val="22"/>
        </w:rPr>
        <w:t xml:space="preserve"> </w:t>
      </w:r>
      <w:r w:rsidR="002F5BF0" w:rsidRPr="0045431C">
        <w:rPr>
          <w:sz w:val="22"/>
          <w:szCs w:val="22"/>
        </w:rPr>
        <w:t>aktus;</w:t>
      </w:r>
    </w:p>
    <w:p w14:paraId="64E408B9" w14:textId="77777777" w:rsidR="002F5BF0" w:rsidRPr="0045431C" w:rsidRDefault="002F5BF0" w:rsidP="00185C81">
      <w:pPr>
        <w:pStyle w:val="Sarakstarindkopa"/>
        <w:widowControl w:val="0"/>
        <w:numPr>
          <w:ilvl w:val="1"/>
          <w:numId w:val="5"/>
        </w:numPr>
        <w:tabs>
          <w:tab w:val="left" w:pos="1042"/>
          <w:tab w:val="left" w:pos="1843"/>
          <w:tab w:val="left" w:pos="8647"/>
        </w:tabs>
        <w:suppressAutoHyphens w:val="0"/>
        <w:autoSpaceDE w:val="0"/>
        <w:autoSpaceDN w:val="0"/>
        <w:spacing w:line="276" w:lineRule="auto"/>
        <w:ind w:right="-2" w:hanging="436"/>
        <w:jc w:val="both"/>
        <w:rPr>
          <w:sz w:val="22"/>
          <w:szCs w:val="22"/>
        </w:rPr>
      </w:pPr>
      <w:r w:rsidRPr="0045431C">
        <w:rPr>
          <w:sz w:val="22"/>
          <w:szCs w:val="22"/>
        </w:rPr>
        <w:t xml:space="preserve">nekādā veidā nav ieinteresēts nevienā citā piedāvājumā, kas iesniegts šajā </w:t>
      </w:r>
      <w:proofErr w:type="spellStart"/>
      <w:r w:rsidRPr="0045431C">
        <w:rPr>
          <w:sz w:val="22"/>
          <w:szCs w:val="22"/>
        </w:rPr>
        <w:t>zemsliekšņa</w:t>
      </w:r>
      <w:proofErr w:type="spellEnd"/>
      <w:r w:rsidRPr="0045431C">
        <w:rPr>
          <w:sz w:val="22"/>
          <w:szCs w:val="22"/>
        </w:rPr>
        <w:t xml:space="preserve"> iepirkumā;</w:t>
      </w:r>
    </w:p>
    <w:p w14:paraId="1B2F8C6F" w14:textId="77777777" w:rsidR="002F5BF0" w:rsidRPr="0045431C" w:rsidRDefault="002F5BF0" w:rsidP="00185C81">
      <w:pPr>
        <w:pStyle w:val="Sarakstarindkopa"/>
        <w:widowControl w:val="0"/>
        <w:numPr>
          <w:ilvl w:val="1"/>
          <w:numId w:val="5"/>
        </w:numPr>
        <w:tabs>
          <w:tab w:val="left" w:pos="1985"/>
          <w:tab w:val="left" w:pos="8647"/>
        </w:tabs>
        <w:suppressAutoHyphens w:val="0"/>
        <w:autoSpaceDE w:val="0"/>
        <w:autoSpaceDN w:val="0"/>
        <w:spacing w:line="276" w:lineRule="auto"/>
        <w:ind w:right="-2" w:hanging="436"/>
        <w:jc w:val="both"/>
        <w:rPr>
          <w:sz w:val="22"/>
          <w:szCs w:val="22"/>
        </w:rPr>
      </w:pPr>
      <w:r w:rsidRPr="0045431C">
        <w:rPr>
          <w:sz w:val="22"/>
          <w:szCs w:val="22"/>
        </w:rPr>
        <w:t xml:space="preserve">nav tādu apstākļu, kuri liegtu piedalīties </w:t>
      </w:r>
      <w:proofErr w:type="spellStart"/>
      <w:r w:rsidRPr="0045431C">
        <w:rPr>
          <w:sz w:val="22"/>
          <w:szCs w:val="22"/>
        </w:rPr>
        <w:t>zemsliekšņa</w:t>
      </w:r>
      <w:proofErr w:type="spellEnd"/>
      <w:r w:rsidRPr="0045431C">
        <w:rPr>
          <w:sz w:val="22"/>
          <w:szCs w:val="22"/>
        </w:rPr>
        <w:t xml:space="preserve"> iepirkumā un izpildīt tehniskajā specifikācijā norādītās</w:t>
      </w:r>
      <w:r w:rsidRPr="0045431C">
        <w:rPr>
          <w:spacing w:val="-1"/>
          <w:sz w:val="22"/>
          <w:szCs w:val="22"/>
        </w:rPr>
        <w:t xml:space="preserve"> </w:t>
      </w:r>
      <w:r w:rsidRPr="0045431C">
        <w:rPr>
          <w:sz w:val="22"/>
          <w:szCs w:val="22"/>
        </w:rPr>
        <w:t>prasības;</w:t>
      </w:r>
    </w:p>
    <w:p w14:paraId="6C51AA28" w14:textId="77777777" w:rsidR="005B317A" w:rsidRDefault="002F5BF0" w:rsidP="005B317A">
      <w:pPr>
        <w:pStyle w:val="Sarakstarindkopa"/>
        <w:widowControl w:val="0"/>
        <w:numPr>
          <w:ilvl w:val="1"/>
          <w:numId w:val="5"/>
        </w:numPr>
        <w:tabs>
          <w:tab w:val="left" w:pos="1985"/>
          <w:tab w:val="left" w:pos="8647"/>
        </w:tabs>
        <w:suppressAutoHyphens w:val="0"/>
        <w:autoSpaceDE w:val="0"/>
        <w:autoSpaceDN w:val="0"/>
        <w:spacing w:line="276" w:lineRule="auto"/>
        <w:ind w:right="-2" w:hanging="436"/>
        <w:jc w:val="both"/>
        <w:rPr>
          <w:sz w:val="22"/>
          <w:szCs w:val="22"/>
        </w:rPr>
      </w:pPr>
      <w:r w:rsidRPr="0045431C">
        <w:rPr>
          <w:sz w:val="22"/>
          <w:szCs w:val="22"/>
        </w:rPr>
        <w:t xml:space="preserve">nodrošinās konfidencialitāti un neizpaudīs informāciju, kas var tikt iegūta līguma izpildes laikā par Daugavpils </w:t>
      </w:r>
      <w:r w:rsidR="008209BD" w:rsidRPr="0045431C">
        <w:rPr>
          <w:sz w:val="22"/>
          <w:szCs w:val="22"/>
        </w:rPr>
        <w:t>valsts</w:t>
      </w:r>
      <w:r w:rsidRPr="0045431C">
        <w:rPr>
          <w:sz w:val="22"/>
          <w:szCs w:val="22"/>
        </w:rPr>
        <w:t>pilsētas pašvaldības iestādes “Sociālais dienests” darbību un izdotajiem dokumentiem;</w:t>
      </w:r>
    </w:p>
    <w:p w14:paraId="35B7FBEE" w14:textId="7FC39DC0" w:rsidR="002F5BF0" w:rsidRPr="005B317A" w:rsidRDefault="002F5BF0" w:rsidP="005B317A">
      <w:pPr>
        <w:pStyle w:val="Sarakstarindkopa"/>
        <w:widowControl w:val="0"/>
        <w:numPr>
          <w:ilvl w:val="1"/>
          <w:numId w:val="5"/>
        </w:numPr>
        <w:tabs>
          <w:tab w:val="left" w:pos="1985"/>
          <w:tab w:val="left" w:pos="8647"/>
        </w:tabs>
        <w:suppressAutoHyphens w:val="0"/>
        <w:autoSpaceDE w:val="0"/>
        <w:autoSpaceDN w:val="0"/>
        <w:spacing w:line="276" w:lineRule="auto"/>
        <w:ind w:right="-2" w:hanging="436"/>
        <w:jc w:val="both"/>
        <w:rPr>
          <w:sz w:val="22"/>
          <w:szCs w:val="22"/>
        </w:rPr>
      </w:pPr>
      <w:r w:rsidRPr="005B317A">
        <w:rPr>
          <w:sz w:val="22"/>
          <w:szCs w:val="22"/>
        </w:rPr>
        <w:t xml:space="preserve">ir informēts par personas datu apstrādi piedāvājuma izskatīšanas procesā (nolūks: piedāvājuma izvērtēšana un pretendentu atlase līguma noslēgšanai </w:t>
      </w:r>
      <w:proofErr w:type="spellStart"/>
      <w:r w:rsidRPr="005B317A">
        <w:rPr>
          <w:sz w:val="22"/>
          <w:szCs w:val="22"/>
        </w:rPr>
        <w:t>zemsliekšņa</w:t>
      </w:r>
      <w:proofErr w:type="spellEnd"/>
      <w:r w:rsidRPr="005B317A">
        <w:rPr>
          <w:sz w:val="22"/>
          <w:szCs w:val="22"/>
        </w:rPr>
        <w:t xml:space="preserve"> iepirkuma </w:t>
      </w:r>
      <w:r w:rsidR="00F3689C" w:rsidRPr="005B317A">
        <w:rPr>
          <w:sz w:val="22"/>
          <w:szCs w:val="22"/>
        </w:rPr>
        <w:t>“Datortehnikas piegāde Daugavpils valstspilsētas pašvaldības iestādes “Sociālais dienests” va</w:t>
      </w:r>
      <w:r w:rsidR="00130F9A">
        <w:rPr>
          <w:sz w:val="22"/>
          <w:szCs w:val="22"/>
        </w:rPr>
        <w:t>jadzībām”, ID Nr. DPPISD 2026/28</w:t>
      </w:r>
      <w:r w:rsidR="008D79AC" w:rsidRPr="005B317A">
        <w:rPr>
          <w:sz w:val="22"/>
          <w:szCs w:val="22"/>
        </w:rPr>
        <w:t xml:space="preserve"> </w:t>
      </w:r>
      <w:r w:rsidRPr="005B317A">
        <w:rPr>
          <w:sz w:val="22"/>
          <w:szCs w:val="22"/>
        </w:rPr>
        <w:t xml:space="preserve">ietvaros (tiesiskais pamats: Daugavpils </w:t>
      </w:r>
      <w:r w:rsidR="008209BD" w:rsidRPr="005B317A">
        <w:rPr>
          <w:sz w:val="22"/>
          <w:szCs w:val="22"/>
        </w:rPr>
        <w:t>valsts</w:t>
      </w:r>
      <w:r w:rsidRPr="005B317A">
        <w:rPr>
          <w:sz w:val="22"/>
          <w:szCs w:val="22"/>
        </w:rPr>
        <w:t>pilsētas pašvaldības iestādes “Sociālais</w:t>
      </w:r>
      <w:r w:rsidR="006A1B20" w:rsidRPr="005B317A">
        <w:rPr>
          <w:sz w:val="22"/>
          <w:szCs w:val="22"/>
        </w:rPr>
        <w:t xml:space="preserve"> dienests” leģitīmās intereses).</w:t>
      </w:r>
    </w:p>
    <w:p w14:paraId="6E48B1E0" w14:textId="77777777" w:rsidR="002F5BF0" w:rsidRPr="0045431C" w:rsidRDefault="002F5BF0" w:rsidP="00185C81">
      <w:pPr>
        <w:pStyle w:val="Sarakstarindkopa"/>
        <w:widowControl w:val="0"/>
        <w:numPr>
          <w:ilvl w:val="0"/>
          <w:numId w:val="5"/>
        </w:numPr>
        <w:tabs>
          <w:tab w:val="left" w:pos="1059"/>
          <w:tab w:val="left" w:pos="8647"/>
        </w:tabs>
        <w:suppressAutoHyphens w:val="0"/>
        <w:autoSpaceDE w:val="0"/>
        <w:autoSpaceDN w:val="0"/>
        <w:spacing w:line="276" w:lineRule="auto"/>
        <w:ind w:right="-2"/>
        <w:jc w:val="both"/>
        <w:rPr>
          <w:sz w:val="22"/>
          <w:szCs w:val="22"/>
        </w:rPr>
      </w:pPr>
      <w:r w:rsidRPr="0045431C">
        <w:rPr>
          <w:sz w:val="22"/>
          <w:szCs w:val="22"/>
        </w:rPr>
        <w:t xml:space="preserve">Apstiprina, ka iesniegtais finanšu piedāvājums ir galīgs un netiks mainīts un tas ir spēkā </w:t>
      </w:r>
      <w:r w:rsidRPr="0045431C">
        <w:rPr>
          <w:b/>
          <w:sz w:val="22"/>
          <w:szCs w:val="22"/>
        </w:rPr>
        <w:t xml:space="preserve">30 </w:t>
      </w:r>
      <w:r w:rsidRPr="0045431C">
        <w:rPr>
          <w:sz w:val="22"/>
          <w:szCs w:val="22"/>
        </w:rPr>
        <w:t xml:space="preserve">(trīsdesmit) dienas no datuma, kas ir noteikts kā </w:t>
      </w:r>
      <w:proofErr w:type="spellStart"/>
      <w:r w:rsidRPr="0045431C">
        <w:rPr>
          <w:sz w:val="22"/>
          <w:szCs w:val="22"/>
        </w:rPr>
        <w:t>zemsliekšņa</w:t>
      </w:r>
      <w:proofErr w:type="spellEnd"/>
      <w:r w:rsidRPr="0045431C">
        <w:rPr>
          <w:sz w:val="22"/>
          <w:szCs w:val="22"/>
        </w:rPr>
        <w:t xml:space="preserve"> iepirkuma piedāvājumu iesniegšanas pēdējais</w:t>
      </w:r>
      <w:r w:rsidRPr="0045431C">
        <w:rPr>
          <w:spacing w:val="-1"/>
          <w:sz w:val="22"/>
          <w:szCs w:val="22"/>
        </w:rPr>
        <w:t xml:space="preserve"> </w:t>
      </w:r>
      <w:r w:rsidRPr="0045431C">
        <w:rPr>
          <w:sz w:val="22"/>
          <w:szCs w:val="22"/>
        </w:rPr>
        <w:t>termiņš.</w:t>
      </w:r>
    </w:p>
    <w:p w14:paraId="6C000A37" w14:textId="2400E885" w:rsidR="005B7641" w:rsidRPr="0045431C" w:rsidRDefault="005B7641" w:rsidP="003C782B">
      <w:pPr>
        <w:suppressAutoHyphens/>
        <w:spacing w:line="276" w:lineRule="auto"/>
        <w:ind w:left="284" w:right="251" w:hanging="284"/>
        <w:jc w:val="both"/>
        <w:rPr>
          <w:sz w:val="22"/>
          <w:szCs w:val="22"/>
          <w:lang w:val="lv-LV"/>
        </w:rPr>
      </w:pPr>
    </w:p>
    <w:tbl>
      <w:tblPr>
        <w:tblpPr w:leftFromText="180" w:rightFromText="180" w:vertAnchor="text" w:horzAnchor="margin" w:tblpY="66"/>
        <w:tblW w:w="9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4"/>
        <w:gridCol w:w="6945"/>
      </w:tblGrid>
      <w:tr w:rsidR="00214372" w:rsidRPr="0045431C" w14:paraId="52243B3A" w14:textId="77777777" w:rsidTr="002E1AC8">
        <w:trPr>
          <w:trHeight w:val="283"/>
        </w:trPr>
        <w:tc>
          <w:tcPr>
            <w:tcW w:w="2694" w:type="dxa"/>
            <w:shd w:val="pct5" w:color="auto" w:fill="FFFFFF"/>
            <w:vAlign w:val="center"/>
          </w:tcPr>
          <w:p w14:paraId="7F4084AF" w14:textId="77777777" w:rsidR="00E022B0" w:rsidRPr="0045431C" w:rsidRDefault="00E022B0" w:rsidP="003C782B">
            <w:pPr>
              <w:spacing w:line="276" w:lineRule="auto"/>
              <w:rPr>
                <w:b/>
                <w:sz w:val="22"/>
                <w:szCs w:val="22"/>
                <w:lang w:val="lv-LV"/>
              </w:rPr>
            </w:pPr>
            <w:r w:rsidRPr="0045431C">
              <w:rPr>
                <w:b/>
                <w:sz w:val="22"/>
                <w:szCs w:val="22"/>
                <w:lang w:val="lv-LV"/>
              </w:rPr>
              <w:t>Vārds, uzvārds*</w:t>
            </w:r>
          </w:p>
        </w:tc>
        <w:tc>
          <w:tcPr>
            <w:tcW w:w="6945" w:type="dxa"/>
            <w:vAlign w:val="center"/>
          </w:tcPr>
          <w:p w14:paraId="692F2ED3" w14:textId="77777777" w:rsidR="00E022B0" w:rsidRPr="0045431C" w:rsidRDefault="00E022B0" w:rsidP="003C782B">
            <w:pPr>
              <w:spacing w:line="276" w:lineRule="auto"/>
              <w:rPr>
                <w:sz w:val="22"/>
                <w:szCs w:val="22"/>
                <w:lang w:val="lv-LV"/>
              </w:rPr>
            </w:pPr>
          </w:p>
        </w:tc>
      </w:tr>
      <w:tr w:rsidR="00214372" w:rsidRPr="0045431C" w14:paraId="1FBBD689" w14:textId="77777777" w:rsidTr="002E1AC8">
        <w:trPr>
          <w:trHeight w:val="283"/>
        </w:trPr>
        <w:tc>
          <w:tcPr>
            <w:tcW w:w="2694" w:type="dxa"/>
            <w:shd w:val="pct5" w:color="auto" w:fill="FFFFFF"/>
            <w:vAlign w:val="center"/>
          </w:tcPr>
          <w:p w14:paraId="53011376" w14:textId="77777777" w:rsidR="00E022B0" w:rsidRPr="0045431C" w:rsidRDefault="00E022B0" w:rsidP="003C782B">
            <w:pPr>
              <w:spacing w:line="276" w:lineRule="auto"/>
              <w:rPr>
                <w:b/>
                <w:sz w:val="22"/>
                <w:szCs w:val="22"/>
                <w:lang w:val="lv-LV"/>
              </w:rPr>
            </w:pPr>
            <w:r w:rsidRPr="0045431C">
              <w:rPr>
                <w:b/>
                <w:sz w:val="22"/>
                <w:szCs w:val="22"/>
                <w:lang w:val="lv-LV"/>
              </w:rPr>
              <w:t>Amats</w:t>
            </w:r>
          </w:p>
        </w:tc>
        <w:tc>
          <w:tcPr>
            <w:tcW w:w="6945" w:type="dxa"/>
            <w:vAlign w:val="center"/>
          </w:tcPr>
          <w:p w14:paraId="6B546537" w14:textId="77777777" w:rsidR="00E022B0" w:rsidRPr="0045431C" w:rsidRDefault="00E022B0" w:rsidP="003C782B">
            <w:pPr>
              <w:spacing w:line="276" w:lineRule="auto"/>
              <w:rPr>
                <w:sz w:val="22"/>
                <w:szCs w:val="22"/>
                <w:lang w:val="lv-LV"/>
              </w:rPr>
            </w:pPr>
          </w:p>
        </w:tc>
      </w:tr>
      <w:tr w:rsidR="00214372" w:rsidRPr="0045431C" w14:paraId="3EEC6097" w14:textId="77777777" w:rsidTr="002E1AC8">
        <w:trPr>
          <w:trHeight w:val="283"/>
        </w:trPr>
        <w:tc>
          <w:tcPr>
            <w:tcW w:w="2694" w:type="dxa"/>
            <w:shd w:val="pct5" w:color="auto" w:fill="FFFFFF"/>
            <w:vAlign w:val="center"/>
          </w:tcPr>
          <w:p w14:paraId="0421FA73" w14:textId="77777777" w:rsidR="00E022B0" w:rsidRPr="0045431C" w:rsidRDefault="00E022B0" w:rsidP="003C782B">
            <w:pPr>
              <w:spacing w:line="276" w:lineRule="auto"/>
              <w:rPr>
                <w:b/>
                <w:sz w:val="22"/>
                <w:szCs w:val="22"/>
                <w:lang w:val="lv-LV"/>
              </w:rPr>
            </w:pPr>
            <w:r w:rsidRPr="0045431C">
              <w:rPr>
                <w:b/>
                <w:sz w:val="22"/>
                <w:szCs w:val="22"/>
                <w:lang w:val="lv-LV"/>
              </w:rPr>
              <w:t>Paraksts</w:t>
            </w:r>
          </w:p>
        </w:tc>
        <w:tc>
          <w:tcPr>
            <w:tcW w:w="6945" w:type="dxa"/>
            <w:vAlign w:val="center"/>
          </w:tcPr>
          <w:p w14:paraId="2691B57E" w14:textId="77777777" w:rsidR="00E022B0" w:rsidRPr="0045431C" w:rsidRDefault="00E022B0" w:rsidP="003C782B">
            <w:pPr>
              <w:spacing w:line="276" w:lineRule="auto"/>
              <w:rPr>
                <w:sz w:val="22"/>
                <w:szCs w:val="22"/>
                <w:lang w:val="lv-LV"/>
              </w:rPr>
            </w:pPr>
          </w:p>
        </w:tc>
      </w:tr>
      <w:tr w:rsidR="00214372" w:rsidRPr="0045431C" w14:paraId="121026D6" w14:textId="77777777" w:rsidTr="002E1AC8">
        <w:trPr>
          <w:trHeight w:val="283"/>
        </w:trPr>
        <w:tc>
          <w:tcPr>
            <w:tcW w:w="2694" w:type="dxa"/>
            <w:shd w:val="pct5" w:color="auto" w:fill="FFFFFF"/>
            <w:vAlign w:val="center"/>
          </w:tcPr>
          <w:p w14:paraId="0D425514" w14:textId="77777777" w:rsidR="00E022B0" w:rsidRPr="0045431C" w:rsidRDefault="00E022B0" w:rsidP="003C782B">
            <w:pPr>
              <w:spacing w:line="276" w:lineRule="auto"/>
              <w:rPr>
                <w:b/>
                <w:sz w:val="22"/>
                <w:szCs w:val="22"/>
                <w:lang w:val="lv-LV"/>
              </w:rPr>
            </w:pPr>
            <w:r w:rsidRPr="0045431C">
              <w:rPr>
                <w:b/>
                <w:sz w:val="22"/>
                <w:szCs w:val="22"/>
                <w:lang w:val="lv-LV"/>
              </w:rPr>
              <w:t>Drošais elektroniskais paraksts</w:t>
            </w:r>
          </w:p>
        </w:tc>
        <w:tc>
          <w:tcPr>
            <w:tcW w:w="6945" w:type="dxa"/>
            <w:vAlign w:val="center"/>
          </w:tcPr>
          <w:p w14:paraId="44C69A09" w14:textId="77777777" w:rsidR="00E022B0" w:rsidRPr="0045431C" w:rsidRDefault="00E022B0" w:rsidP="003C782B">
            <w:pPr>
              <w:spacing w:line="276" w:lineRule="auto"/>
              <w:jc w:val="right"/>
              <w:rPr>
                <w:i/>
                <w:sz w:val="22"/>
                <w:szCs w:val="22"/>
                <w:lang w:val="lv-LV"/>
              </w:rPr>
            </w:pPr>
            <w:r w:rsidRPr="0045431C">
              <w:rPr>
                <w:i/>
                <w:sz w:val="22"/>
                <w:szCs w:val="22"/>
                <w:lang w:val="lv-LV"/>
              </w:rPr>
              <w:t>ir/nav</w:t>
            </w:r>
          </w:p>
        </w:tc>
      </w:tr>
      <w:tr w:rsidR="00214372" w:rsidRPr="0045431C" w14:paraId="7F6B09CF" w14:textId="77777777" w:rsidTr="002E1AC8">
        <w:trPr>
          <w:trHeight w:val="283"/>
        </w:trPr>
        <w:tc>
          <w:tcPr>
            <w:tcW w:w="2694" w:type="dxa"/>
            <w:shd w:val="pct5" w:color="auto" w:fill="FFFFFF"/>
            <w:vAlign w:val="center"/>
          </w:tcPr>
          <w:p w14:paraId="10AE91DF" w14:textId="77777777" w:rsidR="00E022B0" w:rsidRPr="0045431C" w:rsidRDefault="00E022B0" w:rsidP="003C782B">
            <w:pPr>
              <w:spacing w:line="276" w:lineRule="auto"/>
              <w:rPr>
                <w:b/>
                <w:sz w:val="22"/>
                <w:szCs w:val="22"/>
                <w:lang w:val="lv-LV"/>
              </w:rPr>
            </w:pPr>
            <w:r w:rsidRPr="0045431C">
              <w:rPr>
                <w:b/>
                <w:sz w:val="22"/>
                <w:szCs w:val="22"/>
                <w:lang w:val="lv-LV"/>
              </w:rPr>
              <w:t>Datums</w:t>
            </w:r>
          </w:p>
        </w:tc>
        <w:tc>
          <w:tcPr>
            <w:tcW w:w="6945" w:type="dxa"/>
            <w:vAlign w:val="center"/>
          </w:tcPr>
          <w:p w14:paraId="141EDF59" w14:textId="77777777" w:rsidR="00E022B0" w:rsidRPr="0045431C" w:rsidRDefault="00E022B0" w:rsidP="003C782B">
            <w:pPr>
              <w:spacing w:line="276" w:lineRule="auto"/>
              <w:rPr>
                <w:sz w:val="22"/>
                <w:szCs w:val="22"/>
                <w:lang w:val="lv-LV"/>
              </w:rPr>
            </w:pPr>
          </w:p>
        </w:tc>
      </w:tr>
      <w:tr w:rsidR="00214372" w:rsidRPr="0045431C" w14:paraId="33FC6B46" w14:textId="77777777" w:rsidTr="002E1AC8">
        <w:trPr>
          <w:trHeight w:val="283"/>
        </w:trPr>
        <w:tc>
          <w:tcPr>
            <w:tcW w:w="2694" w:type="dxa"/>
            <w:shd w:val="pct5" w:color="auto" w:fill="FFFFFF"/>
            <w:vAlign w:val="center"/>
          </w:tcPr>
          <w:p w14:paraId="4864380B" w14:textId="77777777" w:rsidR="00E022B0" w:rsidRPr="0045431C" w:rsidRDefault="00E022B0" w:rsidP="003C782B">
            <w:pPr>
              <w:spacing w:line="276" w:lineRule="auto"/>
              <w:rPr>
                <w:b/>
                <w:sz w:val="22"/>
                <w:szCs w:val="22"/>
                <w:lang w:val="lv-LV"/>
              </w:rPr>
            </w:pPr>
            <w:r w:rsidRPr="0045431C">
              <w:rPr>
                <w:b/>
                <w:sz w:val="22"/>
                <w:szCs w:val="22"/>
                <w:lang w:val="lv-LV"/>
              </w:rPr>
              <w:t>Zīmogs</w:t>
            </w:r>
          </w:p>
        </w:tc>
        <w:tc>
          <w:tcPr>
            <w:tcW w:w="6945" w:type="dxa"/>
            <w:vAlign w:val="center"/>
          </w:tcPr>
          <w:p w14:paraId="47C6E2ED" w14:textId="77777777" w:rsidR="00E022B0" w:rsidRPr="0045431C" w:rsidRDefault="00E022B0" w:rsidP="003C782B">
            <w:pPr>
              <w:spacing w:line="276" w:lineRule="auto"/>
              <w:rPr>
                <w:sz w:val="22"/>
                <w:szCs w:val="22"/>
                <w:lang w:val="lv-LV"/>
              </w:rPr>
            </w:pPr>
          </w:p>
        </w:tc>
      </w:tr>
    </w:tbl>
    <w:p w14:paraId="1839B10A" w14:textId="7E231004" w:rsidR="008F5ABB" w:rsidRPr="0045431C" w:rsidRDefault="00E022B0" w:rsidP="003C782B">
      <w:pPr>
        <w:spacing w:line="276" w:lineRule="auto"/>
        <w:rPr>
          <w:iCs/>
          <w:sz w:val="22"/>
          <w:szCs w:val="22"/>
          <w:lang w:val="lv-LV"/>
        </w:rPr>
      </w:pPr>
      <w:r w:rsidRPr="0045431C">
        <w:rPr>
          <w:iCs/>
          <w:sz w:val="22"/>
          <w:szCs w:val="22"/>
          <w:lang w:val="lv-LV"/>
        </w:rPr>
        <w:t xml:space="preserve"> </w:t>
      </w:r>
      <w:r w:rsidRPr="0045431C">
        <w:rPr>
          <w:sz w:val="22"/>
          <w:szCs w:val="22"/>
          <w:lang w:val="lv-LV"/>
        </w:rPr>
        <w:t xml:space="preserve">* </w:t>
      </w:r>
      <w:r w:rsidRPr="0045431C">
        <w:rPr>
          <w:iCs/>
          <w:sz w:val="22"/>
          <w:szCs w:val="22"/>
          <w:lang w:val="lv-LV"/>
        </w:rPr>
        <w:t>Pretendenta vai tā pilnvarotās personas vārds, uzvārds</w:t>
      </w:r>
    </w:p>
    <w:p w14:paraId="20610A2F" w14:textId="3F5A82E1" w:rsidR="00B342F9" w:rsidRPr="0045431C" w:rsidRDefault="00B342F9" w:rsidP="0082375F">
      <w:pPr>
        <w:spacing w:line="276" w:lineRule="auto"/>
        <w:rPr>
          <w:sz w:val="22"/>
          <w:szCs w:val="22"/>
          <w:lang w:val="lv-LV"/>
        </w:rPr>
        <w:sectPr w:rsidR="00B342F9" w:rsidRPr="0045431C" w:rsidSect="009D6A82">
          <w:footerReference w:type="default" r:id="rId13"/>
          <w:footerReference w:type="first" r:id="rId14"/>
          <w:pgSz w:w="11906" w:h="16838"/>
          <w:pgMar w:top="1134" w:right="1134" w:bottom="1134" w:left="1701" w:header="709" w:footer="680" w:gutter="0"/>
          <w:cols w:space="708"/>
          <w:titlePg/>
          <w:docGrid w:linePitch="360"/>
        </w:sectPr>
      </w:pPr>
    </w:p>
    <w:p w14:paraId="38A6CEC9" w14:textId="119CF87C" w:rsidR="00754387" w:rsidRPr="0045431C" w:rsidRDefault="00DF1F8A" w:rsidP="004C3EED">
      <w:pPr>
        <w:jc w:val="right"/>
        <w:rPr>
          <w:sz w:val="22"/>
          <w:szCs w:val="22"/>
          <w:lang w:val="lv-LV"/>
        </w:rPr>
      </w:pPr>
      <w:r w:rsidRPr="0045431C">
        <w:rPr>
          <w:sz w:val="22"/>
          <w:szCs w:val="22"/>
          <w:lang w:val="lv-LV"/>
        </w:rPr>
        <w:lastRenderedPageBreak/>
        <w:t>2</w:t>
      </w:r>
      <w:r w:rsidR="00754387" w:rsidRPr="0045431C">
        <w:rPr>
          <w:sz w:val="22"/>
          <w:szCs w:val="22"/>
          <w:lang w:val="lv-LV"/>
        </w:rPr>
        <w:t>.pielikums</w:t>
      </w:r>
    </w:p>
    <w:p w14:paraId="5EE08E4C" w14:textId="77777777" w:rsidR="004E4995" w:rsidRPr="0045431C" w:rsidRDefault="004E4995" w:rsidP="004E4995">
      <w:pPr>
        <w:pStyle w:val="Pamatteksts"/>
        <w:rPr>
          <w:sz w:val="22"/>
          <w:szCs w:val="22"/>
          <w:lang w:val="lv-LV"/>
        </w:rPr>
      </w:pPr>
    </w:p>
    <w:p w14:paraId="7C6552BE" w14:textId="77777777" w:rsidR="00191DF5" w:rsidRDefault="00191DF5" w:rsidP="00191DF5">
      <w:pPr>
        <w:spacing w:line="274" w:lineRule="exact"/>
        <w:ind w:right="330"/>
        <w:jc w:val="center"/>
        <w:rPr>
          <w:b/>
          <w:sz w:val="22"/>
          <w:szCs w:val="22"/>
          <w:lang w:val="lv-LV"/>
        </w:rPr>
      </w:pPr>
      <w:r>
        <w:rPr>
          <w:b/>
          <w:sz w:val="22"/>
          <w:szCs w:val="22"/>
          <w:lang w:val="lv-LV"/>
        </w:rPr>
        <w:t>LĪGUMS Nr.________________</w:t>
      </w:r>
    </w:p>
    <w:p w14:paraId="56243E34" w14:textId="77777777" w:rsidR="00191DF5" w:rsidRDefault="00191DF5" w:rsidP="00191DF5">
      <w:pPr>
        <w:spacing w:line="274" w:lineRule="exact"/>
        <w:ind w:right="330"/>
        <w:jc w:val="center"/>
        <w:rPr>
          <w:b/>
          <w:sz w:val="22"/>
          <w:szCs w:val="22"/>
          <w:lang w:val="lv-LV"/>
        </w:rPr>
      </w:pPr>
      <w:r>
        <w:rPr>
          <w:b/>
          <w:sz w:val="22"/>
          <w:szCs w:val="22"/>
          <w:lang w:val="lv-LV"/>
        </w:rPr>
        <w:t>par datortehnikas piegādi</w:t>
      </w:r>
    </w:p>
    <w:p w14:paraId="47734268" w14:textId="77777777" w:rsidR="00191DF5" w:rsidRDefault="00191DF5" w:rsidP="00191DF5">
      <w:pPr>
        <w:spacing w:line="274" w:lineRule="exact"/>
        <w:ind w:right="330"/>
        <w:jc w:val="center"/>
        <w:rPr>
          <w:i/>
          <w:sz w:val="22"/>
          <w:szCs w:val="22"/>
          <w:lang w:val="lv-LV"/>
        </w:rPr>
      </w:pPr>
      <w:r>
        <w:rPr>
          <w:i/>
          <w:sz w:val="22"/>
          <w:szCs w:val="22"/>
          <w:lang w:val="lv-LV"/>
        </w:rPr>
        <w:t>(projekts)</w:t>
      </w:r>
    </w:p>
    <w:p w14:paraId="2BC770BD" w14:textId="77777777" w:rsidR="00191DF5" w:rsidRDefault="00191DF5" w:rsidP="00191DF5">
      <w:pPr>
        <w:pStyle w:val="Pamatteksts"/>
        <w:spacing w:before="2"/>
        <w:rPr>
          <w:i/>
          <w:sz w:val="22"/>
          <w:szCs w:val="22"/>
          <w:lang w:val="lv-LV"/>
        </w:rPr>
      </w:pPr>
    </w:p>
    <w:p w14:paraId="1D3CDE26" w14:textId="77777777" w:rsidR="00191DF5" w:rsidRDefault="00191DF5" w:rsidP="00191DF5">
      <w:pPr>
        <w:keepNext/>
        <w:suppressAutoHyphens/>
        <w:outlineLvl w:val="5"/>
        <w:rPr>
          <w:i/>
          <w:sz w:val="20"/>
          <w:szCs w:val="20"/>
          <w:lang w:val="lv-LV" w:eastAsia="ar-SA"/>
        </w:rPr>
      </w:pPr>
      <w:r>
        <w:rPr>
          <w:i/>
          <w:sz w:val="20"/>
          <w:szCs w:val="20"/>
          <w:lang w:val="lv-LV" w:eastAsia="ar-SA"/>
        </w:rPr>
        <w:t>Līguma sagatavošanas vieta ir Daugavpils.</w:t>
      </w:r>
    </w:p>
    <w:p w14:paraId="43232954" w14:textId="77777777" w:rsidR="00191DF5" w:rsidRDefault="00191DF5" w:rsidP="00191DF5">
      <w:pPr>
        <w:keepNext/>
        <w:suppressAutoHyphens/>
        <w:outlineLvl w:val="5"/>
        <w:rPr>
          <w:i/>
          <w:sz w:val="20"/>
          <w:szCs w:val="20"/>
          <w:lang w:val="lv-LV" w:eastAsia="ar-SA"/>
        </w:rPr>
      </w:pPr>
      <w:r>
        <w:rPr>
          <w:i/>
          <w:sz w:val="20"/>
          <w:szCs w:val="20"/>
          <w:lang w:val="lv-LV" w:eastAsia="ar-SA"/>
        </w:rPr>
        <w:t>Līguma divpusējas parakstīšanas datums ir pēdējā parakstītā laika zīmoga datums.</w:t>
      </w:r>
    </w:p>
    <w:p w14:paraId="36F546F8" w14:textId="77777777" w:rsidR="00191DF5" w:rsidRDefault="00191DF5" w:rsidP="00191DF5">
      <w:pPr>
        <w:pStyle w:val="Pamatteksts"/>
        <w:rPr>
          <w:sz w:val="22"/>
          <w:szCs w:val="22"/>
          <w:lang w:val="lv-LV"/>
        </w:rPr>
      </w:pPr>
    </w:p>
    <w:p w14:paraId="7AB06E8F" w14:textId="77777777" w:rsidR="00191DF5" w:rsidRDefault="00191DF5" w:rsidP="00191DF5">
      <w:pPr>
        <w:spacing w:after="120"/>
        <w:ind w:firstLine="720"/>
        <w:jc w:val="both"/>
        <w:rPr>
          <w:sz w:val="22"/>
          <w:szCs w:val="22"/>
          <w:lang w:val="lv-LV"/>
        </w:rPr>
      </w:pPr>
      <w:r>
        <w:rPr>
          <w:b/>
          <w:sz w:val="22"/>
          <w:szCs w:val="22"/>
          <w:lang w:val="lv-LV"/>
        </w:rPr>
        <w:t>Daugavpils valstspilsētas pašvaldības iestāde “Sociālais dienests”</w:t>
      </w:r>
      <w:r>
        <w:rPr>
          <w:sz w:val="22"/>
          <w:szCs w:val="22"/>
          <w:lang w:val="lv-LV"/>
        </w:rPr>
        <w:t>, reģ.Nr.90001998587, juridiskā adrese: Vienības iela 8, Daugavpils, LV-5401, tās ___________________________ personā, kura rīkojas pamatojoties uz ________________________ (turpmāk tekstā – Dienests), no vienas puses, un</w:t>
      </w:r>
    </w:p>
    <w:p w14:paraId="5D8E5550" w14:textId="77777777" w:rsidR="00191DF5" w:rsidRDefault="00191DF5" w:rsidP="00191DF5">
      <w:pPr>
        <w:spacing w:after="120"/>
        <w:jc w:val="both"/>
        <w:rPr>
          <w:sz w:val="22"/>
          <w:szCs w:val="22"/>
          <w:lang w:val="lv-LV"/>
        </w:rPr>
      </w:pPr>
      <w:r>
        <w:rPr>
          <w:sz w:val="22"/>
          <w:szCs w:val="22"/>
          <w:lang w:val="lv-LV"/>
        </w:rPr>
        <w:t xml:space="preserve"> </w:t>
      </w:r>
      <w:r>
        <w:rPr>
          <w:sz w:val="22"/>
          <w:szCs w:val="22"/>
          <w:lang w:val="lv-LV"/>
        </w:rPr>
        <w:tab/>
      </w:r>
      <w:r>
        <w:rPr>
          <w:b/>
          <w:sz w:val="22"/>
          <w:szCs w:val="22"/>
          <w:lang w:val="lv-LV"/>
        </w:rPr>
        <w:t>_______________________</w:t>
      </w:r>
      <w:r>
        <w:rPr>
          <w:sz w:val="22"/>
          <w:szCs w:val="22"/>
          <w:lang w:val="lv-LV"/>
        </w:rPr>
        <w:t xml:space="preserve">, </w:t>
      </w:r>
      <w:proofErr w:type="spellStart"/>
      <w:r>
        <w:rPr>
          <w:sz w:val="22"/>
          <w:szCs w:val="22"/>
          <w:lang w:val="lv-LV"/>
        </w:rPr>
        <w:t>reģ.Nr</w:t>
      </w:r>
      <w:proofErr w:type="spellEnd"/>
      <w:r>
        <w:rPr>
          <w:sz w:val="22"/>
          <w:szCs w:val="22"/>
          <w:lang w:val="lv-LV"/>
        </w:rPr>
        <w:t>.______________,   juridiskā adrese: _____________, tās __________________ personā, kas rīkojas pamatojoties uz ________________, (turpmāk tekstā – Pakalpojuma sniedzējs), no otras puses, abas kopā sauktas „Puses” un katra atsevišķi saukta „Puse”,</w:t>
      </w:r>
    </w:p>
    <w:p w14:paraId="386BD786" w14:textId="5E083E8B" w:rsidR="00191DF5" w:rsidRDefault="00191DF5" w:rsidP="00191DF5">
      <w:pPr>
        <w:spacing w:after="120"/>
        <w:ind w:firstLine="720"/>
        <w:jc w:val="both"/>
        <w:rPr>
          <w:sz w:val="22"/>
          <w:szCs w:val="22"/>
          <w:lang w:val="lv-LV"/>
        </w:rPr>
      </w:pPr>
      <w:r>
        <w:rPr>
          <w:sz w:val="22"/>
          <w:szCs w:val="22"/>
          <w:lang w:val="lv-LV"/>
        </w:rPr>
        <w:t xml:space="preserve">pamatojoties uz ____________________ piedāvājumu </w:t>
      </w:r>
      <w:proofErr w:type="spellStart"/>
      <w:r>
        <w:rPr>
          <w:sz w:val="22"/>
          <w:szCs w:val="22"/>
          <w:lang w:val="lv-LV"/>
        </w:rPr>
        <w:t>zemsliekšņa</w:t>
      </w:r>
      <w:proofErr w:type="spellEnd"/>
      <w:r>
        <w:rPr>
          <w:sz w:val="22"/>
          <w:szCs w:val="22"/>
          <w:lang w:val="lv-LV"/>
        </w:rPr>
        <w:t xml:space="preserve"> iepirkuma par līguma piešķiršanas tiesībām “Datortehnikas piegāde Daugavpils valstspilsētas pašvaldības iestādei “Sociālais diene</w:t>
      </w:r>
      <w:r w:rsidR="00130F9A">
        <w:rPr>
          <w:sz w:val="22"/>
          <w:szCs w:val="22"/>
          <w:lang w:val="lv-LV"/>
        </w:rPr>
        <w:t>sts””, ID Nr. DPPISD 2026/28</w:t>
      </w:r>
      <w:bookmarkStart w:id="8" w:name="_GoBack"/>
      <w:bookmarkEnd w:id="8"/>
      <w:r>
        <w:rPr>
          <w:sz w:val="22"/>
          <w:szCs w:val="22"/>
          <w:lang w:val="lv-LV"/>
        </w:rPr>
        <w:t xml:space="preserve"> __. daļā _____________ (turpmāk – Iepirkums) un iepirkuma rezultātiem  noslēdza savā starpā šāda satura līgumu (turpmāk – Līgums):</w:t>
      </w:r>
    </w:p>
    <w:p w14:paraId="1C37F404" w14:textId="77777777" w:rsidR="00191DF5" w:rsidRDefault="00191DF5" w:rsidP="00191DF5">
      <w:pPr>
        <w:spacing w:before="240" w:after="240"/>
        <w:jc w:val="center"/>
        <w:rPr>
          <w:b/>
          <w:bCs/>
          <w:sz w:val="22"/>
          <w:szCs w:val="22"/>
          <w:lang w:val="lv-LV"/>
        </w:rPr>
      </w:pPr>
      <w:r>
        <w:rPr>
          <w:b/>
          <w:bCs/>
          <w:sz w:val="22"/>
          <w:szCs w:val="22"/>
          <w:lang w:val="lv-LV"/>
        </w:rPr>
        <w:t>1. LĪGUMA PRIEKŠMETS</w:t>
      </w:r>
    </w:p>
    <w:p w14:paraId="29990A1B" w14:textId="7C4F7A4A" w:rsidR="00191DF5" w:rsidRDefault="00191DF5" w:rsidP="00191DF5">
      <w:pPr>
        <w:jc w:val="both"/>
        <w:rPr>
          <w:sz w:val="22"/>
          <w:szCs w:val="22"/>
          <w:lang w:val="lv-LV"/>
        </w:rPr>
      </w:pPr>
      <w:r>
        <w:rPr>
          <w:sz w:val="22"/>
          <w:szCs w:val="22"/>
          <w:lang w:val="lv-LV"/>
        </w:rPr>
        <w:t xml:space="preserve">1.1. Pasūtītājs </w:t>
      </w:r>
      <w:proofErr w:type="spellStart"/>
      <w:r>
        <w:rPr>
          <w:sz w:val="22"/>
          <w:szCs w:val="22"/>
          <w:lang w:val="lv-LV"/>
        </w:rPr>
        <w:t>pasūta</w:t>
      </w:r>
      <w:proofErr w:type="spellEnd"/>
      <w:r>
        <w:rPr>
          <w:sz w:val="22"/>
          <w:szCs w:val="22"/>
          <w:lang w:val="lv-LV"/>
        </w:rPr>
        <w:t xml:space="preserve"> un Piegādātājs, ievērojot Līguma un tā pielikumu noteikumus, apņemas piegādāt Pasūtītājam jaunu, nelietotu, lietotāja veselībai un apkārtējai videi drošu datortehniku - _______________, (turpmāk – Preces), oriģinālā ražotāja iepakojumā, saskaņā ar Līguma 1.pielikumu – Tehniskā specifikācija – tehniskais un finanšu piedāvājums.</w:t>
      </w:r>
    </w:p>
    <w:p w14:paraId="6F2580AD" w14:textId="77777777" w:rsidR="00191DF5" w:rsidRDefault="00191DF5" w:rsidP="00191DF5">
      <w:pPr>
        <w:jc w:val="both"/>
        <w:rPr>
          <w:sz w:val="22"/>
          <w:szCs w:val="22"/>
          <w:lang w:val="lv-LV"/>
        </w:rPr>
      </w:pPr>
      <w:r>
        <w:rPr>
          <w:sz w:val="22"/>
          <w:szCs w:val="22"/>
          <w:lang w:val="lv-LV"/>
        </w:rPr>
        <w:t>1.2. Piegādātājs piegādā Preces Pasūtītājam 7 (septiņu) kalendāro dienu laikā no Līguma noslēgšanas dienas.</w:t>
      </w:r>
    </w:p>
    <w:p w14:paraId="0CC66902" w14:textId="77777777" w:rsidR="00191DF5" w:rsidRDefault="00191DF5" w:rsidP="00191DF5">
      <w:pPr>
        <w:jc w:val="both"/>
        <w:rPr>
          <w:sz w:val="22"/>
          <w:szCs w:val="22"/>
          <w:lang w:val="lv-LV"/>
        </w:rPr>
      </w:pPr>
      <w:r>
        <w:rPr>
          <w:sz w:val="22"/>
          <w:szCs w:val="22"/>
          <w:lang w:val="lv-LV"/>
        </w:rPr>
        <w:t>1.3. Precu piegādes adrese: Vienības iela 8, Daugavpils, LV-5401.</w:t>
      </w:r>
    </w:p>
    <w:p w14:paraId="32B72474" w14:textId="77777777" w:rsidR="00191DF5" w:rsidRDefault="00191DF5" w:rsidP="00191DF5">
      <w:pPr>
        <w:spacing w:before="240" w:after="240"/>
        <w:jc w:val="center"/>
        <w:rPr>
          <w:b/>
          <w:bCs/>
          <w:sz w:val="22"/>
          <w:szCs w:val="22"/>
          <w:lang w:val="lv-LV"/>
        </w:rPr>
      </w:pPr>
      <w:r>
        <w:rPr>
          <w:b/>
          <w:bCs/>
          <w:sz w:val="22"/>
          <w:szCs w:val="22"/>
          <w:lang w:val="lv-LV"/>
        </w:rPr>
        <w:t>2. LĪGUMA SUMMA UN NORĒĶINU KĀRTĪBA</w:t>
      </w:r>
    </w:p>
    <w:p w14:paraId="36FE4EDB" w14:textId="77777777" w:rsidR="00191DF5" w:rsidRDefault="00191DF5" w:rsidP="00191DF5">
      <w:pPr>
        <w:jc w:val="both"/>
        <w:rPr>
          <w:sz w:val="22"/>
          <w:szCs w:val="22"/>
          <w:lang w:val="lv-LV"/>
        </w:rPr>
      </w:pPr>
      <w:r>
        <w:rPr>
          <w:sz w:val="22"/>
          <w:szCs w:val="22"/>
          <w:lang w:val="lv-LV"/>
        </w:rPr>
        <w:t>2.1. Kopējā Līguma summa ir EUR ________ (</w:t>
      </w:r>
      <w:r>
        <w:rPr>
          <w:i/>
          <w:iCs/>
          <w:sz w:val="22"/>
          <w:szCs w:val="22"/>
          <w:lang w:val="lv-LV"/>
        </w:rPr>
        <w:t>vārdos</w:t>
      </w:r>
      <w:r>
        <w:rPr>
          <w:sz w:val="22"/>
          <w:szCs w:val="22"/>
          <w:lang w:val="lv-LV"/>
        </w:rPr>
        <w:t>) bez PVN, pieskaitot PVN 21% EUR ______ (</w:t>
      </w:r>
      <w:r>
        <w:rPr>
          <w:i/>
          <w:iCs/>
          <w:sz w:val="22"/>
          <w:szCs w:val="22"/>
          <w:lang w:val="lv-LV"/>
        </w:rPr>
        <w:t>vārdos</w:t>
      </w:r>
      <w:r>
        <w:rPr>
          <w:sz w:val="22"/>
          <w:szCs w:val="22"/>
          <w:lang w:val="lv-LV"/>
        </w:rPr>
        <w:t>), kopā ar PVN 21% EUR _______ (</w:t>
      </w:r>
      <w:r>
        <w:rPr>
          <w:i/>
          <w:iCs/>
          <w:sz w:val="22"/>
          <w:szCs w:val="22"/>
          <w:lang w:val="lv-LV"/>
        </w:rPr>
        <w:t>vārdos</w:t>
      </w:r>
      <w:r>
        <w:rPr>
          <w:sz w:val="22"/>
          <w:szCs w:val="22"/>
          <w:lang w:val="lv-LV"/>
        </w:rPr>
        <w:t>).</w:t>
      </w:r>
    </w:p>
    <w:p w14:paraId="552403CB" w14:textId="77777777" w:rsidR="00191DF5" w:rsidRDefault="00191DF5" w:rsidP="00191DF5">
      <w:pPr>
        <w:jc w:val="both"/>
        <w:rPr>
          <w:sz w:val="22"/>
          <w:szCs w:val="22"/>
          <w:lang w:val="lv-LV"/>
        </w:rPr>
      </w:pPr>
      <w:r>
        <w:rPr>
          <w:sz w:val="22"/>
          <w:szCs w:val="22"/>
          <w:lang w:val="lv-LV"/>
        </w:rPr>
        <w:t xml:space="preserve">2.2. </w:t>
      </w:r>
      <w:r>
        <w:rPr>
          <w:sz w:val="22"/>
          <w:szCs w:val="22"/>
          <w:lang w:val="lv-LV"/>
        </w:rPr>
        <w:tab/>
        <w:t>Preces izcenojums ir norādīts tehniskajā un finanšu piedāvājumā (2. pielikums) un Līguma darbības laikā tas nevar tikt mainīts.</w:t>
      </w:r>
    </w:p>
    <w:p w14:paraId="61B27396" w14:textId="77777777" w:rsidR="00191DF5" w:rsidRDefault="00191DF5" w:rsidP="00191DF5">
      <w:pPr>
        <w:jc w:val="both"/>
        <w:rPr>
          <w:sz w:val="22"/>
          <w:szCs w:val="22"/>
          <w:lang w:val="lv-LV"/>
        </w:rPr>
      </w:pPr>
      <w:r>
        <w:rPr>
          <w:sz w:val="22"/>
          <w:szCs w:val="22"/>
          <w:lang w:val="lv-LV"/>
        </w:rPr>
        <w:t>2.3.</w:t>
      </w:r>
      <w:r>
        <w:rPr>
          <w:sz w:val="22"/>
          <w:szCs w:val="22"/>
          <w:lang w:val="lv-LV"/>
        </w:rPr>
        <w:tab/>
        <w:t xml:space="preserve"> Līgumcenā ir ietvertas visas izmaksas, kas saistītas ar pilnīgu un kvalitatīvu Līguma izpildi, tajā skaitā izmaksas, kas saistītas ar darba apmaksu, Preces piegādi, nodokļiem un nodevām, kā arī ir ņemti vērā visi iespējamie riski, tai skaitā iespējamie sadārdzinājumi un citas izmaksas.</w:t>
      </w:r>
    </w:p>
    <w:p w14:paraId="16093077" w14:textId="77777777" w:rsidR="00191DF5" w:rsidRDefault="00191DF5" w:rsidP="00191DF5">
      <w:pPr>
        <w:jc w:val="both"/>
        <w:rPr>
          <w:sz w:val="22"/>
          <w:szCs w:val="22"/>
          <w:lang w:val="lv-LV"/>
        </w:rPr>
      </w:pPr>
      <w:r>
        <w:rPr>
          <w:sz w:val="22"/>
          <w:szCs w:val="22"/>
          <w:lang w:val="lv-LV"/>
        </w:rPr>
        <w:t>2.4.</w:t>
      </w:r>
      <w:r>
        <w:rPr>
          <w:sz w:val="22"/>
          <w:szCs w:val="22"/>
          <w:lang w:val="lv-LV"/>
        </w:rPr>
        <w:tab/>
        <w:t xml:space="preserve"> Samaksa Piegādātājam par piegādātajām Līguma nosacījumiem atbilstošām Precēm 10 (desmit) darba dienu laikā pēc Preču nodošanas – pieņemšanas akta (2. pielikums) abpusējas parakstīšanas un </w:t>
      </w:r>
      <w:r>
        <w:rPr>
          <w:sz w:val="23"/>
          <w:szCs w:val="23"/>
          <w:lang w:val="lv-LV"/>
        </w:rPr>
        <w:t>elektroniskā rēķina XML formātā</w:t>
      </w:r>
      <w:r>
        <w:rPr>
          <w:rStyle w:val="Vresatsauce"/>
          <w:sz w:val="23"/>
          <w:szCs w:val="23"/>
          <w:lang w:val="lv-LV"/>
        </w:rPr>
        <w:footnoteReference w:id="1"/>
      </w:r>
      <w:r>
        <w:rPr>
          <w:sz w:val="23"/>
          <w:szCs w:val="23"/>
          <w:lang w:val="lv-LV"/>
        </w:rPr>
        <w:t xml:space="preserve"> (turpmāk – E-rēķins)</w:t>
      </w:r>
      <w:r>
        <w:rPr>
          <w:sz w:val="22"/>
          <w:szCs w:val="22"/>
          <w:lang w:val="lv-LV"/>
        </w:rPr>
        <w:t xml:space="preserve">  saņemšanas dienas uz Pasūtītāja oficiālo elektronisko adresi (E-adresi) . Piegādātāja E-rēķinus apmaksā Daugavpils valstspilsētas pašvaldība.</w:t>
      </w:r>
    </w:p>
    <w:p w14:paraId="7994F914" w14:textId="77777777" w:rsidR="00191DF5" w:rsidRDefault="00191DF5" w:rsidP="00191DF5">
      <w:pPr>
        <w:jc w:val="both"/>
        <w:rPr>
          <w:sz w:val="22"/>
          <w:szCs w:val="22"/>
          <w:lang w:val="lv-LV"/>
        </w:rPr>
      </w:pPr>
      <w:r>
        <w:rPr>
          <w:sz w:val="22"/>
          <w:szCs w:val="22"/>
          <w:lang w:val="lv-LV"/>
        </w:rPr>
        <w:t>2.5.</w:t>
      </w:r>
      <w:r>
        <w:rPr>
          <w:sz w:val="22"/>
          <w:szCs w:val="22"/>
          <w:lang w:val="lv-LV"/>
        </w:rPr>
        <w:tab/>
        <w:t xml:space="preserve"> Līguma summa Piegādātājam var tikt apmaksāta pa daļām, atbilstoši faktiski piegādāto Preču apjomam, gadījumā, ja Preces tiek piegādātas vairākās partijās.</w:t>
      </w:r>
    </w:p>
    <w:p w14:paraId="632468C7" w14:textId="77777777" w:rsidR="00191DF5" w:rsidRDefault="00191DF5" w:rsidP="00191DF5">
      <w:pPr>
        <w:jc w:val="both"/>
        <w:rPr>
          <w:sz w:val="22"/>
          <w:szCs w:val="22"/>
          <w:lang w:val="lv-LV"/>
        </w:rPr>
      </w:pPr>
      <w:r>
        <w:rPr>
          <w:sz w:val="22"/>
          <w:szCs w:val="22"/>
          <w:lang w:val="lv-LV"/>
        </w:rPr>
        <w:t>2.6.</w:t>
      </w:r>
      <w:r>
        <w:rPr>
          <w:sz w:val="22"/>
          <w:szCs w:val="22"/>
          <w:lang w:val="lv-LV"/>
        </w:rPr>
        <w:tab/>
        <w:t xml:space="preserve"> Norēķini tiek veikti bezskaidrā naudā uz Līgumā norādīto Piegādātāja bankas norēķinu kontu. Par pilna norēķina dienu tiek uzskatīta diena, kurā Pasūtītājs un Piegādātājs izpildījuši visas savstarpējās saistības, ko uzliek šis Līgums.</w:t>
      </w:r>
    </w:p>
    <w:p w14:paraId="06D48585" w14:textId="77777777" w:rsidR="00191DF5" w:rsidRDefault="00191DF5" w:rsidP="00191DF5">
      <w:pPr>
        <w:jc w:val="both"/>
        <w:rPr>
          <w:sz w:val="22"/>
          <w:szCs w:val="22"/>
          <w:lang w:val="lv-LV"/>
        </w:rPr>
      </w:pPr>
      <w:r>
        <w:rPr>
          <w:sz w:val="22"/>
          <w:szCs w:val="22"/>
          <w:lang w:val="lv-LV"/>
        </w:rPr>
        <w:lastRenderedPageBreak/>
        <w:t xml:space="preserve">2.7. </w:t>
      </w:r>
      <w:r>
        <w:rPr>
          <w:sz w:val="22"/>
          <w:szCs w:val="22"/>
          <w:lang w:val="lv-LV"/>
        </w:rPr>
        <w:tab/>
        <w:t>E-rēķiniem jābūt noformētiem atbilstoši tiesību normatīvo aktu prasībām, E-rēķinā ir jānorāda maksātājs -–Daugavpils valstspilsētas pašvaldība un atsauce uz Līgumu. Gadījumā, ja rēķins nav noformēts atbilstoši tiesību normatīvo aktu prasībām vai nav adresēta īstajam adresātam, Piegādātāja pienākums ir anulēt iepriekš izrakstīto rēķinu un izrakstīt un nosūtīt Pasūtītājam jaunu. Šajā gadījumā samaksas termiņš tiek skaitīts no brīža, kad Pasūtītājs saņēmis atbilstoši Līguma noteikumiem noformētu rēķinu.</w:t>
      </w:r>
    </w:p>
    <w:p w14:paraId="2212F006" w14:textId="77777777" w:rsidR="00191DF5" w:rsidRDefault="00191DF5" w:rsidP="00191DF5">
      <w:pPr>
        <w:spacing w:before="240" w:after="240"/>
        <w:jc w:val="center"/>
        <w:rPr>
          <w:b/>
          <w:bCs/>
          <w:sz w:val="22"/>
          <w:szCs w:val="22"/>
          <w:lang w:val="lv-LV"/>
        </w:rPr>
      </w:pPr>
      <w:r>
        <w:rPr>
          <w:b/>
          <w:bCs/>
          <w:sz w:val="22"/>
          <w:szCs w:val="22"/>
          <w:lang w:val="lv-LV"/>
        </w:rPr>
        <w:t>3. PREČU PIEŅEMŠANAS - NODOŠANAS KĀRTĪBA</w:t>
      </w:r>
    </w:p>
    <w:p w14:paraId="4B8ECC34" w14:textId="77777777" w:rsidR="00191DF5" w:rsidRDefault="00191DF5" w:rsidP="00191DF5">
      <w:pPr>
        <w:tabs>
          <w:tab w:val="left" w:pos="8931"/>
        </w:tabs>
        <w:jc w:val="both"/>
        <w:rPr>
          <w:sz w:val="22"/>
          <w:szCs w:val="22"/>
          <w:lang w:val="lv-LV"/>
        </w:rPr>
      </w:pPr>
      <w:r>
        <w:rPr>
          <w:sz w:val="22"/>
          <w:szCs w:val="22"/>
          <w:lang w:val="lv-LV"/>
        </w:rPr>
        <w:t>3.1. Piegādātājs par saviem līdzekļiem piegādā Preces uz tehniskajā specifikācijā norādītajām Preču piegādes adresēm kopā ar katras Preces lietošanas instrukciju (Preces glabāšanas un lietošanas prasības) latviešu valodā, šī Līguma 2.pielikumā noteiktajā komplektācijā.</w:t>
      </w:r>
    </w:p>
    <w:p w14:paraId="403CBF4E" w14:textId="77777777" w:rsidR="00191DF5" w:rsidRDefault="00191DF5" w:rsidP="00191DF5">
      <w:pPr>
        <w:tabs>
          <w:tab w:val="left" w:pos="8931"/>
        </w:tabs>
        <w:jc w:val="both"/>
        <w:rPr>
          <w:sz w:val="22"/>
          <w:szCs w:val="22"/>
          <w:lang w:val="lv-LV"/>
        </w:rPr>
      </w:pPr>
      <w:r>
        <w:rPr>
          <w:sz w:val="22"/>
          <w:szCs w:val="22"/>
          <w:lang w:val="lv-LV"/>
        </w:rPr>
        <w:t>3.2. Pirms Preču piegādes Piegādātājs ar Pasūtītāja par Līguma izpildi atbildīgo personu pa tālruni vai e-pastu iepriekš saskaņo Preces piegādes laiku.</w:t>
      </w:r>
    </w:p>
    <w:p w14:paraId="7583FA0F" w14:textId="77777777" w:rsidR="00191DF5" w:rsidRDefault="00191DF5" w:rsidP="00191DF5">
      <w:pPr>
        <w:tabs>
          <w:tab w:val="left" w:pos="8931"/>
        </w:tabs>
        <w:jc w:val="both"/>
        <w:rPr>
          <w:sz w:val="22"/>
          <w:szCs w:val="22"/>
          <w:lang w:val="lv-LV"/>
        </w:rPr>
      </w:pPr>
      <w:r>
        <w:rPr>
          <w:sz w:val="22"/>
          <w:szCs w:val="22"/>
          <w:lang w:val="lv-LV"/>
        </w:rPr>
        <w:t>3.3. Piegādātājs nodrošina un veic piegādāto Preču izkraušanas darbus Preces piegādes vietā Pasūtītāja pārstāvja (par Līguma izpildi atbildīgās personas) norādītajās telpās.</w:t>
      </w:r>
    </w:p>
    <w:p w14:paraId="631D12C6" w14:textId="77777777" w:rsidR="00191DF5" w:rsidRDefault="00191DF5" w:rsidP="00191DF5">
      <w:pPr>
        <w:tabs>
          <w:tab w:val="left" w:pos="8931"/>
        </w:tabs>
        <w:jc w:val="both"/>
        <w:rPr>
          <w:sz w:val="22"/>
          <w:szCs w:val="22"/>
          <w:lang w:val="lv-LV"/>
        </w:rPr>
      </w:pPr>
      <w:r>
        <w:rPr>
          <w:sz w:val="22"/>
          <w:szCs w:val="22"/>
          <w:lang w:val="lv-LV"/>
        </w:rPr>
        <w:t>3.4. Preces tiek uzskatītas par piegādātām Pasūtītājam ar brīdi, kad Pušu pilnvarotās personas ir parakstījušas Preču pieņemšanas - nodošanas aktu (3. pielikums) un  rēķinu -  pavadzīmi.</w:t>
      </w:r>
    </w:p>
    <w:p w14:paraId="6D66238C" w14:textId="77777777" w:rsidR="00191DF5" w:rsidRDefault="00191DF5" w:rsidP="00191DF5">
      <w:pPr>
        <w:tabs>
          <w:tab w:val="left" w:pos="8931"/>
        </w:tabs>
        <w:jc w:val="both"/>
        <w:rPr>
          <w:sz w:val="22"/>
          <w:szCs w:val="22"/>
          <w:lang w:val="lv-LV"/>
        </w:rPr>
      </w:pPr>
      <w:r>
        <w:rPr>
          <w:sz w:val="22"/>
          <w:szCs w:val="22"/>
          <w:lang w:val="lv-LV"/>
        </w:rPr>
        <w:t>3.5. Ja Pasūtītājs Preču pieņemšanas brīdī konstatē neatbilstību Līguma 1.pielikumam un/vai Pasūtītājam ir pretenzijas par Preces kvalitāti, tad Pasūtītājs 3 (trīs) darba dienu laikā sastāda un paraksta pretenzijas aktu un iesniedz to Piegādātājam. Pretenziju akts kļūst par Līguma neatņemamu sastāvdaļu. Piegādātājs 10 (desmit) darba dienu laikā no pretenzijas akta saņemšanas brīža uz sava rēķina novērš aktā norādītos trūkumus un nepilnības un atkārtoti iesniedz Pasūtītājam pieņemšanas – nodošanas aktu un pavadzīmi.</w:t>
      </w:r>
    </w:p>
    <w:p w14:paraId="026EA81A" w14:textId="77777777" w:rsidR="00191DF5" w:rsidRDefault="00191DF5" w:rsidP="00191DF5">
      <w:pPr>
        <w:tabs>
          <w:tab w:val="left" w:pos="8931"/>
        </w:tabs>
        <w:jc w:val="both"/>
        <w:rPr>
          <w:sz w:val="22"/>
          <w:szCs w:val="22"/>
          <w:lang w:val="lv-LV"/>
        </w:rPr>
      </w:pPr>
      <w:r>
        <w:rPr>
          <w:sz w:val="22"/>
          <w:szCs w:val="22"/>
          <w:lang w:val="lv-LV"/>
        </w:rPr>
        <w:t>3.6. Ja Piegādātājs objektīvu (pierādāmu) apstākļu dēļ (pārtraukta Preces ražošana u.tml.) nevar piegādāt kādu no Līguma pielikumā norādītām Precēm, Piegādātājs, nosūtot Pasūtītājam motivētu vēstuli un saņemot Pasūtītāja rakstveida piekrišanu, var piedāvāt Pasūtītājam ekvivalentas preces piegādi ar tādu pašu vai labāku raksturojumu un tehniskajiem parametriem, nepārsniedzot Līguma pielikumā norādīto Preces cenu.</w:t>
      </w:r>
    </w:p>
    <w:p w14:paraId="6A3392D5" w14:textId="77777777" w:rsidR="00191DF5" w:rsidRDefault="00191DF5" w:rsidP="00191DF5">
      <w:pPr>
        <w:spacing w:before="240" w:after="240"/>
        <w:jc w:val="center"/>
        <w:rPr>
          <w:b/>
          <w:bCs/>
          <w:sz w:val="22"/>
          <w:szCs w:val="22"/>
          <w:lang w:val="lv-LV"/>
        </w:rPr>
      </w:pPr>
      <w:r>
        <w:rPr>
          <w:b/>
          <w:bCs/>
          <w:sz w:val="22"/>
          <w:szCs w:val="22"/>
          <w:lang w:val="lv-LV"/>
        </w:rPr>
        <w:t>4. PUŠU SAISTĪBAS</w:t>
      </w:r>
    </w:p>
    <w:p w14:paraId="5794E7B9" w14:textId="77777777" w:rsidR="00191DF5" w:rsidRDefault="00191DF5" w:rsidP="00191DF5">
      <w:pPr>
        <w:jc w:val="both"/>
        <w:rPr>
          <w:sz w:val="22"/>
          <w:szCs w:val="22"/>
          <w:lang w:val="lv-LV"/>
        </w:rPr>
      </w:pPr>
      <w:r>
        <w:rPr>
          <w:sz w:val="22"/>
          <w:szCs w:val="22"/>
          <w:lang w:val="lv-LV"/>
        </w:rPr>
        <w:t>4.1. Pasūtītājs</w:t>
      </w:r>
      <w:r>
        <w:rPr>
          <w:spacing w:val="-1"/>
          <w:sz w:val="22"/>
          <w:szCs w:val="22"/>
          <w:lang w:val="lv-LV"/>
        </w:rPr>
        <w:t xml:space="preserve"> </w:t>
      </w:r>
      <w:r>
        <w:rPr>
          <w:sz w:val="22"/>
          <w:szCs w:val="22"/>
          <w:lang w:val="lv-LV"/>
        </w:rPr>
        <w:t>apņemas:</w:t>
      </w:r>
    </w:p>
    <w:p w14:paraId="068A75BC" w14:textId="77777777" w:rsidR="00191DF5" w:rsidRDefault="00191DF5" w:rsidP="00191DF5">
      <w:pPr>
        <w:ind w:left="284"/>
        <w:jc w:val="both"/>
        <w:rPr>
          <w:sz w:val="22"/>
          <w:szCs w:val="22"/>
          <w:lang w:val="lv-LV"/>
        </w:rPr>
      </w:pPr>
      <w:r>
        <w:rPr>
          <w:sz w:val="22"/>
          <w:szCs w:val="22"/>
          <w:lang w:val="lv-LV"/>
        </w:rPr>
        <w:t>4.1.1. samaksāt Piegādātājam par piegādātām Precēm atbilstoši Līgumā norādītajai summai un noteiktajiem termiņiem;</w:t>
      </w:r>
    </w:p>
    <w:p w14:paraId="08D35264" w14:textId="77777777" w:rsidR="00191DF5" w:rsidRDefault="00191DF5" w:rsidP="00191DF5">
      <w:pPr>
        <w:ind w:left="284"/>
        <w:jc w:val="both"/>
        <w:rPr>
          <w:sz w:val="22"/>
          <w:szCs w:val="22"/>
          <w:lang w:val="lv-LV"/>
        </w:rPr>
      </w:pPr>
      <w:r>
        <w:rPr>
          <w:sz w:val="22"/>
          <w:szCs w:val="22"/>
          <w:lang w:val="lv-LV"/>
        </w:rPr>
        <w:t>4.1.2. pēc Preču piegādes un pirms pavadzīmes un Preču pieņemšanas - nodošanas akta parakstīšanas veikt  to pārbaudi. Neatbilstības vai defektu gadījumā sastādīt rakstisku pretenzijas aktu par konstatētajiem trūkumiem un</w:t>
      </w:r>
      <w:r>
        <w:rPr>
          <w:spacing w:val="-5"/>
          <w:sz w:val="22"/>
          <w:szCs w:val="22"/>
          <w:lang w:val="lv-LV"/>
        </w:rPr>
        <w:t xml:space="preserve"> </w:t>
      </w:r>
      <w:r>
        <w:rPr>
          <w:sz w:val="22"/>
          <w:szCs w:val="22"/>
          <w:lang w:val="lv-LV"/>
        </w:rPr>
        <w:t>defektiem.</w:t>
      </w:r>
    </w:p>
    <w:p w14:paraId="2E0C766F" w14:textId="77777777" w:rsidR="00191DF5" w:rsidRDefault="00191DF5" w:rsidP="00191DF5">
      <w:pPr>
        <w:jc w:val="both"/>
        <w:rPr>
          <w:sz w:val="22"/>
          <w:szCs w:val="22"/>
          <w:lang w:val="lv-LV"/>
        </w:rPr>
      </w:pPr>
      <w:r>
        <w:rPr>
          <w:sz w:val="22"/>
          <w:szCs w:val="22"/>
          <w:lang w:val="lv-LV"/>
        </w:rPr>
        <w:t>4.2. Piegādātājs apņemas:</w:t>
      </w:r>
    </w:p>
    <w:p w14:paraId="2F284B54" w14:textId="77777777" w:rsidR="00191DF5" w:rsidRDefault="00191DF5" w:rsidP="00191DF5">
      <w:pPr>
        <w:ind w:left="284"/>
        <w:jc w:val="both"/>
        <w:rPr>
          <w:sz w:val="22"/>
          <w:szCs w:val="22"/>
          <w:lang w:val="lv-LV"/>
        </w:rPr>
      </w:pPr>
      <w:r>
        <w:rPr>
          <w:sz w:val="22"/>
          <w:szCs w:val="22"/>
          <w:lang w:val="lv-LV"/>
        </w:rPr>
        <w:t>4.2.1 veikt savlaicīgu Preču piegādi ar savu transportu saskaņā ar Līguma</w:t>
      </w:r>
      <w:r>
        <w:rPr>
          <w:spacing w:val="-9"/>
          <w:sz w:val="22"/>
          <w:szCs w:val="22"/>
          <w:lang w:val="lv-LV"/>
        </w:rPr>
        <w:t xml:space="preserve"> </w:t>
      </w:r>
      <w:r>
        <w:rPr>
          <w:sz w:val="22"/>
          <w:szCs w:val="22"/>
          <w:lang w:val="lv-LV"/>
        </w:rPr>
        <w:t>noteikumiem;</w:t>
      </w:r>
    </w:p>
    <w:p w14:paraId="37DEA889" w14:textId="77777777" w:rsidR="00191DF5" w:rsidRDefault="00191DF5" w:rsidP="00191DF5">
      <w:pPr>
        <w:ind w:left="284"/>
        <w:jc w:val="both"/>
        <w:rPr>
          <w:sz w:val="22"/>
          <w:szCs w:val="22"/>
          <w:lang w:val="lv-LV"/>
        </w:rPr>
      </w:pPr>
      <w:r>
        <w:rPr>
          <w:sz w:val="22"/>
          <w:szCs w:val="22"/>
          <w:lang w:val="lv-LV"/>
        </w:rPr>
        <w:t>4.2.2. veikt nepieciešamo Preču pielietošanas apmācības Pasūtītāja</w:t>
      </w:r>
      <w:r>
        <w:rPr>
          <w:spacing w:val="-6"/>
          <w:sz w:val="22"/>
          <w:szCs w:val="22"/>
          <w:lang w:val="lv-LV"/>
        </w:rPr>
        <w:t xml:space="preserve"> </w:t>
      </w:r>
      <w:r>
        <w:rPr>
          <w:sz w:val="22"/>
          <w:szCs w:val="22"/>
          <w:lang w:val="lv-LV"/>
        </w:rPr>
        <w:t>speciālistiem;</w:t>
      </w:r>
    </w:p>
    <w:p w14:paraId="73F4737F" w14:textId="77777777" w:rsidR="00191DF5" w:rsidRDefault="00191DF5" w:rsidP="00191DF5">
      <w:pPr>
        <w:ind w:left="284"/>
        <w:jc w:val="both"/>
        <w:rPr>
          <w:sz w:val="22"/>
          <w:szCs w:val="22"/>
          <w:lang w:val="lv-LV"/>
        </w:rPr>
      </w:pPr>
      <w:r>
        <w:rPr>
          <w:sz w:val="22"/>
          <w:szCs w:val="22"/>
          <w:lang w:val="lv-LV"/>
        </w:rPr>
        <w:t>4.2.3. nodrošināt savlaicīgu un kvalitatīvu bezmaksas garantijas servisu visām precēm tās ekspluatācijas vietā;</w:t>
      </w:r>
    </w:p>
    <w:p w14:paraId="06663E14" w14:textId="63273B9F" w:rsidR="00191DF5" w:rsidRDefault="00191DF5" w:rsidP="00587835">
      <w:pPr>
        <w:ind w:left="284"/>
        <w:jc w:val="both"/>
        <w:rPr>
          <w:sz w:val="22"/>
          <w:szCs w:val="22"/>
          <w:lang w:val="lv-LV"/>
        </w:rPr>
      </w:pPr>
      <w:r>
        <w:rPr>
          <w:sz w:val="22"/>
          <w:szCs w:val="22"/>
          <w:lang w:val="lv-LV"/>
        </w:rPr>
        <w:t>4.2.4. veikt Preču nomaiņu pret citām atbilstoši Līguma 1. pielikumā noteiktajai specifikācijai un komplektācijai, ja Pasūtītāja veiktās Preču pārbaudes laikā ir konstatēti defekti vai neatbilstība Līguma 1. pielikumā noteiktajai specifikācijai un komplektācijai.</w:t>
      </w:r>
    </w:p>
    <w:p w14:paraId="1B684628" w14:textId="77777777" w:rsidR="00191DF5" w:rsidRDefault="00191DF5" w:rsidP="00191DF5">
      <w:pPr>
        <w:spacing w:before="240" w:after="240"/>
        <w:jc w:val="center"/>
        <w:rPr>
          <w:b/>
          <w:bCs/>
          <w:sz w:val="22"/>
          <w:szCs w:val="22"/>
          <w:lang w:val="lv-LV"/>
        </w:rPr>
      </w:pPr>
      <w:r>
        <w:rPr>
          <w:b/>
          <w:bCs/>
          <w:sz w:val="22"/>
          <w:szCs w:val="22"/>
          <w:lang w:val="lv-LV"/>
        </w:rPr>
        <w:t>5. PUŠU ATBILDĪBA</w:t>
      </w:r>
    </w:p>
    <w:p w14:paraId="0A582B8D" w14:textId="77777777" w:rsidR="00191DF5" w:rsidRDefault="00191DF5" w:rsidP="00191DF5">
      <w:pPr>
        <w:jc w:val="both"/>
        <w:rPr>
          <w:sz w:val="22"/>
          <w:szCs w:val="22"/>
          <w:lang w:val="lv-LV"/>
        </w:rPr>
      </w:pPr>
      <w:r>
        <w:rPr>
          <w:sz w:val="22"/>
          <w:szCs w:val="22"/>
          <w:lang w:val="lv-LV"/>
        </w:rPr>
        <w:t>5.1. Par Līguma noteikumu neizpildi vai nepienācīgu izpildi Puses ir atbildīgas šajā Līgumā un Latvijas Republikā spēkā esošajos normatīvajos aktos noteiktajā</w:t>
      </w:r>
      <w:r>
        <w:rPr>
          <w:spacing w:val="-18"/>
          <w:sz w:val="22"/>
          <w:szCs w:val="22"/>
          <w:lang w:val="lv-LV"/>
        </w:rPr>
        <w:t xml:space="preserve"> </w:t>
      </w:r>
      <w:r>
        <w:rPr>
          <w:sz w:val="22"/>
          <w:szCs w:val="22"/>
          <w:lang w:val="lv-LV"/>
        </w:rPr>
        <w:t>kārtībā.</w:t>
      </w:r>
    </w:p>
    <w:p w14:paraId="738B6A7B" w14:textId="77777777" w:rsidR="00191DF5" w:rsidRDefault="00191DF5" w:rsidP="00191DF5">
      <w:pPr>
        <w:jc w:val="both"/>
        <w:rPr>
          <w:sz w:val="22"/>
          <w:szCs w:val="22"/>
          <w:lang w:val="lv-LV"/>
        </w:rPr>
      </w:pPr>
      <w:r>
        <w:rPr>
          <w:sz w:val="22"/>
          <w:szCs w:val="22"/>
          <w:lang w:val="lv-LV"/>
        </w:rPr>
        <w:t>5.2. Pasūtītāja</w:t>
      </w:r>
      <w:r>
        <w:rPr>
          <w:spacing w:val="-5"/>
          <w:sz w:val="22"/>
          <w:szCs w:val="22"/>
          <w:lang w:val="lv-LV"/>
        </w:rPr>
        <w:t xml:space="preserve"> </w:t>
      </w:r>
      <w:r>
        <w:rPr>
          <w:sz w:val="22"/>
          <w:szCs w:val="22"/>
          <w:lang w:val="lv-LV"/>
        </w:rPr>
        <w:t>atbildība:</w:t>
      </w:r>
    </w:p>
    <w:p w14:paraId="4680DB9B" w14:textId="77777777" w:rsidR="00191DF5" w:rsidRDefault="00191DF5" w:rsidP="00191DF5">
      <w:pPr>
        <w:ind w:left="284"/>
        <w:jc w:val="both"/>
        <w:rPr>
          <w:sz w:val="22"/>
          <w:szCs w:val="22"/>
          <w:lang w:val="lv-LV"/>
        </w:rPr>
      </w:pPr>
      <w:r>
        <w:rPr>
          <w:sz w:val="22"/>
          <w:szCs w:val="22"/>
          <w:lang w:val="lv-LV"/>
        </w:rPr>
        <w:t xml:space="preserve">5.2.1. Pasūtītājs </w:t>
      </w:r>
      <w:r>
        <w:rPr>
          <w:spacing w:val="-4"/>
          <w:sz w:val="22"/>
          <w:szCs w:val="22"/>
          <w:lang w:val="lv-LV"/>
        </w:rPr>
        <w:t xml:space="preserve">uzņemas </w:t>
      </w:r>
      <w:r>
        <w:rPr>
          <w:sz w:val="22"/>
          <w:szCs w:val="22"/>
          <w:lang w:val="lv-LV"/>
        </w:rPr>
        <w:t>atbildību par Preces saglabāšanu no tās saņemšanas brīža līdz brīdim, kad Pasūtītājs pilnībā par to norēķinājies ar</w:t>
      </w:r>
      <w:r>
        <w:rPr>
          <w:spacing w:val="-13"/>
          <w:sz w:val="22"/>
          <w:szCs w:val="22"/>
          <w:lang w:val="lv-LV"/>
        </w:rPr>
        <w:t xml:space="preserve"> </w:t>
      </w:r>
      <w:r>
        <w:rPr>
          <w:sz w:val="22"/>
          <w:szCs w:val="22"/>
          <w:lang w:val="lv-LV"/>
        </w:rPr>
        <w:t>Piegādātāju;</w:t>
      </w:r>
    </w:p>
    <w:p w14:paraId="5875AAF0" w14:textId="77777777" w:rsidR="00191DF5" w:rsidRDefault="00191DF5" w:rsidP="00191DF5">
      <w:pPr>
        <w:ind w:left="284"/>
        <w:jc w:val="both"/>
        <w:rPr>
          <w:sz w:val="22"/>
          <w:szCs w:val="22"/>
          <w:lang w:val="lv-LV"/>
        </w:rPr>
      </w:pPr>
      <w:r>
        <w:rPr>
          <w:sz w:val="22"/>
          <w:szCs w:val="22"/>
          <w:lang w:val="lv-LV"/>
        </w:rPr>
        <w:t>5.2.2. Ja Pasūtītājs nesamaksā Piegādātājam Līguma 2.4. punktā paredzētajā termiņā, tas maksā līgumsodu 0,5 % (piecas desmitdaļas procenta) apmērā no kopējās Līguma summas par katru nokavēto maksājuma dienu, bet ne vairāk kā 10 % no kopējās Līguma</w:t>
      </w:r>
      <w:r>
        <w:rPr>
          <w:spacing w:val="-24"/>
          <w:sz w:val="22"/>
          <w:szCs w:val="22"/>
          <w:lang w:val="lv-LV"/>
        </w:rPr>
        <w:t xml:space="preserve"> </w:t>
      </w:r>
      <w:r>
        <w:rPr>
          <w:sz w:val="22"/>
          <w:szCs w:val="22"/>
          <w:lang w:val="lv-LV"/>
        </w:rPr>
        <w:t>summas.</w:t>
      </w:r>
    </w:p>
    <w:p w14:paraId="352BAD07" w14:textId="77777777" w:rsidR="00191DF5" w:rsidRDefault="00191DF5" w:rsidP="00191DF5">
      <w:pPr>
        <w:jc w:val="both"/>
        <w:rPr>
          <w:sz w:val="22"/>
          <w:szCs w:val="22"/>
          <w:lang w:val="lv-LV"/>
        </w:rPr>
      </w:pPr>
      <w:r>
        <w:rPr>
          <w:sz w:val="22"/>
          <w:szCs w:val="22"/>
          <w:lang w:val="lv-LV"/>
        </w:rPr>
        <w:lastRenderedPageBreak/>
        <w:t>5.3. Piegādātāja atbildība:</w:t>
      </w:r>
    </w:p>
    <w:p w14:paraId="6799B856" w14:textId="77777777" w:rsidR="00191DF5" w:rsidRDefault="00191DF5" w:rsidP="00191DF5">
      <w:pPr>
        <w:ind w:left="284"/>
        <w:jc w:val="both"/>
        <w:rPr>
          <w:sz w:val="22"/>
          <w:szCs w:val="22"/>
          <w:lang w:val="lv-LV"/>
        </w:rPr>
      </w:pPr>
      <w:r>
        <w:rPr>
          <w:sz w:val="22"/>
          <w:szCs w:val="22"/>
          <w:lang w:val="lv-LV"/>
        </w:rPr>
        <w:t xml:space="preserve">5.3.1. ja Piegādātājs nav ievērojis šī Līguma 1.2.apakšpunktā minēto Preču piegādes </w:t>
      </w:r>
      <w:r>
        <w:rPr>
          <w:spacing w:val="-4"/>
          <w:sz w:val="22"/>
          <w:szCs w:val="22"/>
          <w:lang w:val="lv-LV"/>
        </w:rPr>
        <w:t xml:space="preserve">termiņu, </w:t>
      </w:r>
      <w:r>
        <w:rPr>
          <w:sz w:val="22"/>
          <w:szCs w:val="22"/>
          <w:lang w:val="lv-LV"/>
        </w:rPr>
        <w:t>Piegādātājs</w:t>
      </w:r>
      <w:r>
        <w:rPr>
          <w:spacing w:val="-4"/>
          <w:sz w:val="22"/>
          <w:szCs w:val="22"/>
          <w:lang w:val="lv-LV"/>
        </w:rPr>
        <w:t xml:space="preserve"> maksā </w:t>
      </w:r>
      <w:r>
        <w:rPr>
          <w:sz w:val="22"/>
          <w:szCs w:val="22"/>
          <w:lang w:val="lv-LV"/>
        </w:rPr>
        <w:t>Pasūtītājam līgumsodu 0,5 % (piecas desmitdaļas procenta) no Preču vērtības par katru nokavēto dienu, bet ne vairāk kā 10 % no kopējās Līguma</w:t>
      </w:r>
      <w:r>
        <w:rPr>
          <w:spacing w:val="-24"/>
          <w:sz w:val="22"/>
          <w:szCs w:val="22"/>
          <w:lang w:val="lv-LV"/>
        </w:rPr>
        <w:t xml:space="preserve"> </w:t>
      </w:r>
      <w:r>
        <w:rPr>
          <w:sz w:val="22"/>
          <w:szCs w:val="22"/>
          <w:lang w:val="lv-LV"/>
        </w:rPr>
        <w:t>summas.</w:t>
      </w:r>
    </w:p>
    <w:p w14:paraId="0F41B06F" w14:textId="77777777" w:rsidR="00191DF5" w:rsidRDefault="00191DF5" w:rsidP="00191DF5">
      <w:pPr>
        <w:jc w:val="both"/>
        <w:rPr>
          <w:sz w:val="22"/>
          <w:szCs w:val="22"/>
          <w:lang w:val="lv-LV"/>
        </w:rPr>
      </w:pPr>
      <w:r>
        <w:rPr>
          <w:sz w:val="22"/>
          <w:szCs w:val="22"/>
          <w:lang w:val="lv-LV"/>
        </w:rPr>
        <w:t>5.4. Līgumsoda samaksa neatbrīvo Puses no Līguma saistību</w:t>
      </w:r>
      <w:r>
        <w:rPr>
          <w:spacing w:val="-17"/>
          <w:sz w:val="22"/>
          <w:szCs w:val="22"/>
          <w:lang w:val="lv-LV"/>
        </w:rPr>
        <w:t xml:space="preserve"> </w:t>
      </w:r>
      <w:r>
        <w:rPr>
          <w:sz w:val="22"/>
          <w:szCs w:val="22"/>
          <w:lang w:val="lv-LV"/>
        </w:rPr>
        <w:t>izpildes.</w:t>
      </w:r>
    </w:p>
    <w:p w14:paraId="661A4918" w14:textId="77777777" w:rsidR="00191DF5" w:rsidRDefault="00191DF5" w:rsidP="00191DF5">
      <w:pPr>
        <w:spacing w:before="240" w:after="240"/>
        <w:jc w:val="center"/>
        <w:rPr>
          <w:b/>
          <w:bCs/>
          <w:sz w:val="22"/>
          <w:szCs w:val="22"/>
          <w:lang w:val="lv-LV"/>
        </w:rPr>
      </w:pPr>
      <w:r>
        <w:rPr>
          <w:b/>
          <w:bCs/>
          <w:sz w:val="22"/>
          <w:szCs w:val="22"/>
          <w:lang w:val="lv-LV"/>
        </w:rPr>
        <w:t>6. GARANTIJA</w:t>
      </w:r>
    </w:p>
    <w:p w14:paraId="19731575" w14:textId="77777777" w:rsidR="00191DF5" w:rsidRDefault="00191DF5" w:rsidP="00191DF5">
      <w:pPr>
        <w:jc w:val="both"/>
        <w:rPr>
          <w:sz w:val="22"/>
          <w:szCs w:val="22"/>
          <w:lang w:val="lv-LV"/>
        </w:rPr>
      </w:pPr>
      <w:r>
        <w:rPr>
          <w:sz w:val="22"/>
          <w:szCs w:val="22"/>
          <w:lang w:val="lv-LV"/>
        </w:rPr>
        <w:t>6.1. Piegādātājs nodrošina, ka piegādātās Preces ir jaunas, nelietotas, atbilstošā ražotāja komplektācijā, lietotāja veselībai un apkārtējai videi drošas.</w:t>
      </w:r>
    </w:p>
    <w:p w14:paraId="6F0AE704" w14:textId="77777777" w:rsidR="00191DF5" w:rsidRDefault="00191DF5" w:rsidP="00191DF5">
      <w:pPr>
        <w:jc w:val="both"/>
        <w:rPr>
          <w:sz w:val="22"/>
          <w:szCs w:val="22"/>
          <w:lang w:val="lv-LV"/>
        </w:rPr>
      </w:pPr>
      <w:r>
        <w:rPr>
          <w:sz w:val="22"/>
          <w:szCs w:val="22"/>
          <w:lang w:val="lv-LV"/>
        </w:rPr>
        <w:t>6.2. Piegādātājs garantē Preču kvalitātes un marķējuma atbilstību Preces ražotāja noteiktajiem standartiem un tehniskajiem rādītājiem attiecīgajam Preču veidam, kā arī normatīvajiem aktiem un Līguma noteikumiem, kā arī garantē, ka piegādājamās Preces ir bez defektiem.</w:t>
      </w:r>
    </w:p>
    <w:p w14:paraId="104D8987" w14:textId="77777777" w:rsidR="00191DF5" w:rsidRDefault="00191DF5" w:rsidP="00191DF5">
      <w:pPr>
        <w:jc w:val="both"/>
        <w:rPr>
          <w:sz w:val="22"/>
          <w:szCs w:val="22"/>
          <w:lang w:val="lv-LV"/>
        </w:rPr>
      </w:pPr>
      <w:r>
        <w:rPr>
          <w:sz w:val="22"/>
          <w:szCs w:val="22"/>
          <w:lang w:val="lv-LV"/>
        </w:rPr>
        <w:t>6.3. Preču garantijas laiks ir 24 (divdesmit četri) mēneši no pieņemšanas – nodošanas akta par Preču piegādi Pasūtītājam izrakstīšanas datuma. Garantija tiek attiecināta kā uz Precēm kopumā tā arī uz visām tā komponentēm.</w:t>
      </w:r>
    </w:p>
    <w:p w14:paraId="09A1CA4D" w14:textId="77777777" w:rsidR="00191DF5" w:rsidRDefault="00191DF5" w:rsidP="00191DF5">
      <w:pPr>
        <w:jc w:val="both"/>
        <w:rPr>
          <w:sz w:val="22"/>
          <w:szCs w:val="22"/>
          <w:lang w:val="lv-LV"/>
        </w:rPr>
      </w:pPr>
      <w:r>
        <w:rPr>
          <w:sz w:val="22"/>
          <w:szCs w:val="22"/>
          <w:lang w:val="lv-LV"/>
        </w:rPr>
        <w:t xml:space="preserve">6.4. Ja Preces garantijas laikā atklājas Preces trūkumi un/vai neatbilstības, kas nav radušies Preces nepareizas uzglabāšanas un/vai lietošanas rezultātā, Pasūtītāja pilnvarotā persona sastāda pretenziju, kuru </w:t>
      </w:r>
      <w:proofErr w:type="spellStart"/>
      <w:r>
        <w:rPr>
          <w:sz w:val="22"/>
          <w:szCs w:val="22"/>
          <w:lang w:val="lv-LV"/>
        </w:rPr>
        <w:t>nosūta</w:t>
      </w:r>
      <w:proofErr w:type="spellEnd"/>
      <w:r>
        <w:rPr>
          <w:sz w:val="22"/>
          <w:szCs w:val="22"/>
          <w:lang w:val="lv-LV"/>
        </w:rPr>
        <w:t xml:space="preserve"> Piegādātājam. Piegādātājs par saviem līdzekļiem 20 (divdesmit) darba dienu laikā no Pasūtītāja pilnvarotās personas pretenzijas nosūtīšanas dienas bezmaksas novērš piegādātās Preces trūkumus un/vai neatbilstības, nepieciešamības gadījumā 20 (divdesmit) darba dienu laikā, apmainot to pret bezmaksas jaunu, Līguma, tā pielikuma un Pasūtītāja prasībām atbilstošu Preci.</w:t>
      </w:r>
    </w:p>
    <w:p w14:paraId="1EDA9FAD" w14:textId="77777777" w:rsidR="00191DF5" w:rsidRDefault="00191DF5" w:rsidP="00191DF5">
      <w:pPr>
        <w:jc w:val="both"/>
        <w:rPr>
          <w:sz w:val="22"/>
          <w:szCs w:val="22"/>
          <w:lang w:val="lv-LV"/>
        </w:rPr>
      </w:pPr>
      <w:r>
        <w:rPr>
          <w:sz w:val="22"/>
          <w:szCs w:val="22"/>
          <w:lang w:val="lv-LV"/>
        </w:rPr>
        <w:t>6.5. Neskatoties uz Līguma izbeigšanu, Piegādātājs nodrošina Līgumā norādīto Preču garantijas nosacījumu savlaicīgu un kvalitatīvu izpildi.</w:t>
      </w:r>
    </w:p>
    <w:p w14:paraId="442C7010" w14:textId="77777777" w:rsidR="00191DF5" w:rsidRDefault="00191DF5" w:rsidP="00191DF5">
      <w:pPr>
        <w:spacing w:before="240" w:after="240"/>
        <w:jc w:val="center"/>
        <w:rPr>
          <w:b/>
          <w:bCs/>
          <w:sz w:val="22"/>
          <w:szCs w:val="22"/>
          <w:lang w:val="lv-LV"/>
        </w:rPr>
      </w:pPr>
      <w:r>
        <w:rPr>
          <w:b/>
          <w:bCs/>
          <w:sz w:val="22"/>
          <w:szCs w:val="22"/>
          <w:lang w:val="lv-LV"/>
        </w:rPr>
        <w:t>7. LĪGUMA DARBĪBAS TERMIŅŠ, TĀ IZBEIGŠANAS UN GROZĪŠANAS KĀRTĪBA</w:t>
      </w:r>
    </w:p>
    <w:p w14:paraId="77D3E2D6" w14:textId="77777777" w:rsidR="00191DF5" w:rsidRDefault="00191DF5" w:rsidP="00191DF5">
      <w:pPr>
        <w:jc w:val="both"/>
        <w:rPr>
          <w:sz w:val="22"/>
          <w:szCs w:val="22"/>
          <w:lang w:val="lv-LV"/>
        </w:rPr>
      </w:pPr>
      <w:r>
        <w:rPr>
          <w:sz w:val="22"/>
          <w:szCs w:val="22"/>
          <w:lang w:val="lv-LV"/>
        </w:rPr>
        <w:t>7.1. Līgums stājas spēkā tā abpusējas parakstīšanas brīdī un ir spēkā līdz pilnīgai Pušu saistību izpildei.</w:t>
      </w:r>
    </w:p>
    <w:p w14:paraId="16B22175" w14:textId="77777777" w:rsidR="00191DF5" w:rsidRDefault="00191DF5" w:rsidP="00191DF5">
      <w:pPr>
        <w:jc w:val="both"/>
        <w:rPr>
          <w:sz w:val="22"/>
          <w:szCs w:val="22"/>
          <w:lang w:val="lv-LV"/>
        </w:rPr>
      </w:pPr>
      <w:r>
        <w:rPr>
          <w:sz w:val="22"/>
          <w:szCs w:val="22"/>
          <w:lang w:val="lv-LV"/>
        </w:rPr>
        <w:t xml:space="preserve">7.2. Pusēm ir tiesības izbeigt Līguma darbību savstarpēji </w:t>
      </w:r>
      <w:proofErr w:type="spellStart"/>
      <w:r>
        <w:rPr>
          <w:sz w:val="22"/>
          <w:szCs w:val="22"/>
          <w:lang w:val="lv-LV"/>
        </w:rPr>
        <w:t>rakstveidā</w:t>
      </w:r>
      <w:proofErr w:type="spellEnd"/>
      <w:r>
        <w:rPr>
          <w:sz w:val="22"/>
          <w:szCs w:val="22"/>
          <w:lang w:val="lv-LV"/>
        </w:rPr>
        <w:t xml:space="preserve"> vienojoties, ka arī vienpusējā kārtībā, brīdinot otru pusi vismaz 10 (desmit) kalendārās dienas iepriekš.</w:t>
      </w:r>
    </w:p>
    <w:p w14:paraId="4ABA46C4" w14:textId="77777777" w:rsidR="00191DF5" w:rsidRDefault="00191DF5" w:rsidP="00191DF5">
      <w:pPr>
        <w:jc w:val="both"/>
        <w:rPr>
          <w:sz w:val="22"/>
          <w:szCs w:val="22"/>
          <w:lang w:val="lv-LV"/>
        </w:rPr>
      </w:pPr>
      <w:r>
        <w:rPr>
          <w:sz w:val="22"/>
          <w:szCs w:val="22"/>
          <w:lang w:val="lv-LV"/>
        </w:rPr>
        <w:t>7.3. Gadījumā, ja kāda no Pusēm nepilda Līgumā noteiktās saistības un konstatētās neatbilstības nav novērstas Līgumā vai puses rakstveida pretenzijā noteiktā termiņā, otrai Pusei ir tiesības vienpusēji izbeigt Līgumu, rakstiski brīdinot par to otru pusi 2 (divas) darba dienas iepriekš, šajā gadījuma neatlīdzinot otrai Pusei nekādus zaudējumus.</w:t>
      </w:r>
    </w:p>
    <w:p w14:paraId="6739AF0F" w14:textId="77777777" w:rsidR="00191DF5" w:rsidRDefault="00191DF5" w:rsidP="00191DF5">
      <w:pPr>
        <w:jc w:val="both"/>
        <w:rPr>
          <w:sz w:val="22"/>
          <w:szCs w:val="22"/>
          <w:lang w:val="lv-LV"/>
        </w:rPr>
      </w:pPr>
      <w:r>
        <w:rPr>
          <w:sz w:val="22"/>
          <w:szCs w:val="22"/>
          <w:lang w:val="lv-LV"/>
        </w:rPr>
        <w:t>7.4. Pasūtītājam ir tiesības nekavējoties vienpusēji  izbeigt Līgumu, neatlīdzinot Piegādātājam ar Līguma izpildi saistītos radītos zaudējumus, ja:</w:t>
      </w:r>
    </w:p>
    <w:p w14:paraId="2AFDB4D5" w14:textId="77777777" w:rsidR="00191DF5" w:rsidRDefault="00191DF5" w:rsidP="00191DF5">
      <w:pPr>
        <w:ind w:firstLine="142"/>
        <w:jc w:val="both"/>
        <w:rPr>
          <w:sz w:val="22"/>
          <w:szCs w:val="22"/>
          <w:lang w:val="lv-LV"/>
        </w:rPr>
      </w:pPr>
      <w:r>
        <w:rPr>
          <w:sz w:val="22"/>
          <w:szCs w:val="22"/>
          <w:lang w:val="lv-LV"/>
        </w:rPr>
        <w:t>7.4.1. Piegādātājs nepiegādā Preces Līguma noteiktajā termiņā;</w:t>
      </w:r>
    </w:p>
    <w:p w14:paraId="620F15CF" w14:textId="77777777" w:rsidR="00191DF5" w:rsidRDefault="00191DF5" w:rsidP="00191DF5">
      <w:pPr>
        <w:ind w:firstLine="142"/>
        <w:jc w:val="both"/>
        <w:rPr>
          <w:sz w:val="22"/>
          <w:szCs w:val="22"/>
          <w:lang w:val="lv-LV"/>
        </w:rPr>
      </w:pPr>
      <w:r>
        <w:rPr>
          <w:sz w:val="22"/>
          <w:szCs w:val="22"/>
          <w:lang w:val="lv-LV"/>
        </w:rPr>
        <w:t>7.4.2. Pasūtītājam vairs nav pieejami budžeta finanšu līdzekļi Preču iegādei.</w:t>
      </w:r>
    </w:p>
    <w:p w14:paraId="77C49C82" w14:textId="77777777" w:rsidR="00191DF5" w:rsidRDefault="00191DF5" w:rsidP="00191DF5">
      <w:pPr>
        <w:jc w:val="both"/>
        <w:rPr>
          <w:sz w:val="22"/>
          <w:szCs w:val="22"/>
          <w:lang w:val="lv-LV"/>
        </w:rPr>
      </w:pPr>
      <w:r>
        <w:rPr>
          <w:sz w:val="22"/>
          <w:szCs w:val="22"/>
          <w:lang w:val="lv-LV"/>
        </w:rPr>
        <w:t xml:space="preserve">7.5. Puses ir tiesīgas </w:t>
      </w:r>
      <w:proofErr w:type="spellStart"/>
      <w:r>
        <w:rPr>
          <w:sz w:val="22"/>
          <w:szCs w:val="22"/>
          <w:lang w:val="lv-LV"/>
        </w:rPr>
        <w:t>rakstveidā</w:t>
      </w:r>
      <w:proofErr w:type="spellEnd"/>
      <w:r>
        <w:rPr>
          <w:sz w:val="22"/>
          <w:szCs w:val="22"/>
          <w:lang w:val="lv-LV"/>
        </w:rPr>
        <w:t xml:space="preserve"> vienoties par ilgāku Preču piegādes termiņu, ja Līguma izpildes gaitā rodas šāda nepieciešamība.</w:t>
      </w:r>
    </w:p>
    <w:p w14:paraId="4CB52029" w14:textId="77777777" w:rsidR="00191DF5" w:rsidRDefault="00191DF5" w:rsidP="00191DF5">
      <w:pPr>
        <w:spacing w:before="240" w:after="240"/>
        <w:jc w:val="center"/>
        <w:rPr>
          <w:b/>
          <w:bCs/>
          <w:sz w:val="22"/>
          <w:szCs w:val="22"/>
          <w:lang w:val="lv-LV"/>
        </w:rPr>
      </w:pPr>
      <w:r>
        <w:rPr>
          <w:b/>
          <w:bCs/>
          <w:sz w:val="22"/>
          <w:szCs w:val="22"/>
          <w:lang w:val="lv-LV"/>
        </w:rPr>
        <w:t>8. NEPĀRVARAMA VARA</w:t>
      </w:r>
    </w:p>
    <w:p w14:paraId="5B9FA553" w14:textId="77777777" w:rsidR="00191DF5" w:rsidRDefault="00191DF5" w:rsidP="00191DF5">
      <w:pPr>
        <w:jc w:val="both"/>
        <w:rPr>
          <w:sz w:val="22"/>
          <w:szCs w:val="22"/>
          <w:lang w:val="lv-LV"/>
        </w:rPr>
      </w:pPr>
      <w:r>
        <w:rPr>
          <w:sz w:val="22"/>
          <w:szCs w:val="22"/>
          <w:lang w:val="lv-LV"/>
        </w:rPr>
        <w:t xml:space="preserve">8.1. </w:t>
      </w:r>
      <w:r>
        <w:rPr>
          <w:sz w:val="22"/>
          <w:szCs w:val="22"/>
          <w:lang w:val="lv-LV"/>
        </w:rPr>
        <w:tab/>
        <w:t>Puses tiek atbrīvotas no atbildības par Līguma pilnīgu vai daļēju neizpildi, ja šāda neizpilde radusies nepārvaramas varas vai ārkārtēja rakstura apstākļu rezultātā, kuru darbība sākusies pēc Līguma noslēgšanas un kurus nevarēja iepriekš ne paredzēt, ne novērst. Pie nepārvaramas varas vai ārkārtēja rakstura apstākļiem pieskaitāmi: stihiskas nelaimes, avārijas, katastrofas, epidēmijas, kara darbība, streiki, iekšējie nemieri, blokādes, varas un pārvaldes institūciju rīcība, normatīvu aktu, kas būtiski ierobežo un aizskar Līdzēju tiesības un ietekmē uzņemtās saistības, pieņemšana un stāšanās spēkā.</w:t>
      </w:r>
    </w:p>
    <w:p w14:paraId="16965897" w14:textId="77777777" w:rsidR="00191DF5" w:rsidRDefault="00191DF5" w:rsidP="00191DF5">
      <w:pPr>
        <w:jc w:val="both"/>
        <w:rPr>
          <w:sz w:val="22"/>
          <w:szCs w:val="22"/>
          <w:lang w:val="lv-LV"/>
        </w:rPr>
      </w:pPr>
      <w:r>
        <w:rPr>
          <w:sz w:val="22"/>
          <w:szCs w:val="22"/>
          <w:lang w:val="lv-LV"/>
        </w:rPr>
        <w:t xml:space="preserve">8.2. </w:t>
      </w:r>
      <w:r>
        <w:rPr>
          <w:sz w:val="22"/>
          <w:szCs w:val="22"/>
          <w:lang w:val="lv-LV"/>
        </w:rPr>
        <w:tab/>
        <w:t xml:space="preserve">Puses, kas atsaucas uz nepārvaramas varas vai ārkārtēja rakstura apstākļu darbību, triju kalendāro dienu laikā, no to iestāšanās dienas, par šādiem apstākļiem </w:t>
      </w:r>
      <w:proofErr w:type="spellStart"/>
      <w:r>
        <w:rPr>
          <w:sz w:val="22"/>
          <w:szCs w:val="22"/>
          <w:lang w:val="lv-LV"/>
        </w:rPr>
        <w:t>rakstveidā</w:t>
      </w:r>
      <w:proofErr w:type="spellEnd"/>
      <w:r>
        <w:rPr>
          <w:sz w:val="22"/>
          <w:szCs w:val="22"/>
          <w:lang w:val="lv-LV"/>
        </w:rPr>
        <w:t xml:space="preserve"> jāziņo otrai Pusei. Ziņojumā jānorāda, kādā termiņā pēc viņa uzskata ir iespējama un paredzama viņa Līgumā paredzēto saistību izpilde, un, pēc pieprasījuma, šādam ziņojumam ir jāpievieno izziņa, kuru izsniegusi kompetenta institūcija, un, kura satur ārkārtējo apstākļu darbības apstiprinājumu un to raksturojumu.</w:t>
      </w:r>
    </w:p>
    <w:p w14:paraId="20D160DD" w14:textId="77777777" w:rsidR="00191DF5" w:rsidRDefault="00191DF5" w:rsidP="00191DF5">
      <w:pPr>
        <w:jc w:val="both"/>
        <w:rPr>
          <w:sz w:val="22"/>
          <w:szCs w:val="22"/>
          <w:lang w:val="lv-LV"/>
        </w:rPr>
      </w:pPr>
      <w:r>
        <w:rPr>
          <w:sz w:val="22"/>
          <w:szCs w:val="22"/>
          <w:lang w:val="lv-LV"/>
        </w:rPr>
        <w:t xml:space="preserve">8.3. Ja minēto apstākļu (Līguma 8.1. punkts) dēļ Līgums nedarbojas ilgāk par 30 (trīsdesmit) dienām, katrai Pusei ir tiesības atteikties no Līguma izpildes, par to </w:t>
      </w:r>
      <w:proofErr w:type="spellStart"/>
      <w:r>
        <w:rPr>
          <w:sz w:val="22"/>
          <w:szCs w:val="22"/>
          <w:lang w:val="lv-LV"/>
        </w:rPr>
        <w:t>rakstveidā</w:t>
      </w:r>
      <w:proofErr w:type="spellEnd"/>
      <w:r>
        <w:rPr>
          <w:sz w:val="22"/>
          <w:szCs w:val="22"/>
          <w:lang w:val="lv-LV"/>
        </w:rPr>
        <w:t xml:space="preserve"> brīdinot otru Pusi vismaz 10 </w:t>
      </w:r>
      <w:r>
        <w:rPr>
          <w:sz w:val="22"/>
          <w:szCs w:val="22"/>
          <w:lang w:val="lv-LV"/>
        </w:rPr>
        <w:lastRenderedPageBreak/>
        <w:t>(desmit) dienas iepriekš. Šajā gadījumā neviena Līguma Puse nevar prasīt atlīdzināt zaudējumus, kas radušies šī Līguma izbeigšanas rezultātā.</w:t>
      </w:r>
    </w:p>
    <w:p w14:paraId="1B7DC71E" w14:textId="77777777" w:rsidR="00191DF5" w:rsidRDefault="00191DF5" w:rsidP="00191DF5">
      <w:pPr>
        <w:spacing w:before="240" w:after="240"/>
        <w:jc w:val="center"/>
        <w:rPr>
          <w:b/>
          <w:bCs/>
          <w:sz w:val="22"/>
          <w:szCs w:val="22"/>
          <w:lang w:val="lv-LV"/>
        </w:rPr>
      </w:pPr>
      <w:r>
        <w:rPr>
          <w:b/>
          <w:bCs/>
          <w:sz w:val="22"/>
          <w:szCs w:val="22"/>
          <w:lang w:val="lv-LV"/>
        </w:rPr>
        <w:t>9. DOMSTARPĪBAS UN STRĪDI</w:t>
      </w:r>
    </w:p>
    <w:p w14:paraId="434C92A7" w14:textId="77777777" w:rsidR="00191DF5" w:rsidRDefault="00191DF5" w:rsidP="00191DF5">
      <w:pPr>
        <w:jc w:val="both"/>
        <w:rPr>
          <w:sz w:val="22"/>
          <w:szCs w:val="22"/>
          <w:lang w:val="lv-LV"/>
        </w:rPr>
      </w:pPr>
      <w:r>
        <w:rPr>
          <w:sz w:val="22"/>
          <w:szCs w:val="22"/>
          <w:lang w:val="lv-LV"/>
        </w:rPr>
        <w:t>9.1. Ja viena Puse ir pārkāpusi kādu no Līguma noteikumiem, otrai Pusei ir tiesības pieteikt rakstveida pretenziju, kurā norādīts pārkāpuma raksturs un Līguma punkts, kuru Puse uzskata par pārkāptu. Pretenzijā tiek norādīts pārkāpuma novēršanas termiņš, kuru otrai Pusei ir jāievēro.</w:t>
      </w:r>
    </w:p>
    <w:p w14:paraId="6BA2F8D1" w14:textId="77777777" w:rsidR="00191DF5" w:rsidRDefault="00191DF5" w:rsidP="00191DF5">
      <w:pPr>
        <w:jc w:val="both"/>
        <w:rPr>
          <w:sz w:val="22"/>
          <w:szCs w:val="22"/>
          <w:lang w:val="lv-LV"/>
        </w:rPr>
      </w:pPr>
      <w:r>
        <w:rPr>
          <w:sz w:val="22"/>
          <w:szCs w:val="22"/>
          <w:lang w:val="lv-LV"/>
        </w:rPr>
        <w:t>9.2. Puses apņemas visus strīdus un domstarpības, kas var rasties sakarā ar Līgumu, risināt pārrunās, ja vienošanos nav bijis iespējams panākt 30 (trīsdesmit) kalendāro dienu laikā, tad minētā strīda izskatīšana var notikt Latvijas Republikas tiesā normatīvajos  aktos paredzētajā kārtībā.</w:t>
      </w:r>
    </w:p>
    <w:p w14:paraId="66305632" w14:textId="77777777" w:rsidR="00191DF5" w:rsidRDefault="00191DF5" w:rsidP="00191DF5">
      <w:pPr>
        <w:spacing w:before="240" w:after="240"/>
        <w:jc w:val="center"/>
        <w:rPr>
          <w:b/>
          <w:bCs/>
          <w:sz w:val="22"/>
          <w:szCs w:val="22"/>
          <w:lang w:val="lv-LV"/>
        </w:rPr>
      </w:pPr>
      <w:r>
        <w:rPr>
          <w:b/>
          <w:bCs/>
          <w:sz w:val="22"/>
          <w:szCs w:val="22"/>
          <w:lang w:val="lv-LV"/>
        </w:rPr>
        <w:t>10. NOBEIGUMA NOTEIKUMI</w:t>
      </w:r>
    </w:p>
    <w:p w14:paraId="6767A822" w14:textId="77777777" w:rsidR="00191DF5" w:rsidRDefault="00191DF5" w:rsidP="00191DF5">
      <w:pPr>
        <w:jc w:val="both"/>
        <w:rPr>
          <w:sz w:val="22"/>
          <w:szCs w:val="22"/>
          <w:lang w:val="lv-LV"/>
        </w:rPr>
      </w:pPr>
      <w:r>
        <w:rPr>
          <w:sz w:val="22"/>
          <w:szCs w:val="22"/>
          <w:lang w:val="lv-LV"/>
        </w:rPr>
        <w:t xml:space="preserve">10.1. </w:t>
      </w:r>
      <w:r>
        <w:rPr>
          <w:sz w:val="22"/>
          <w:szCs w:val="22"/>
          <w:lang w:val="lv-LV"/>
        </w:rPr>
        <w:tab/>
        <w:t>Ja kāds no šī Līguma noteikumiem zaudē juridisko spēku, tad pārējie Līguma punkti paliek spēkā.</w:t>
      </w:r>
    </w:p>
    <w:p w14:paraId="0EAA16BE" w14:textId="77777777" w:rsidR="00191DF5" w:rsidRDefault="00191DF5" w:rsidP="00191DF5">
      <w:pPr>
        <w:jc w:val="both"/>
        <w:rPr>
          <w:sz w:val="22"/>
          <w:szCs w:val="22"/>
          <w:lang w:val="lv-LV"/>
        </w:rPr>
      </w:pPr>
      <w:r>
        <w:rPr>
          <w:sz w:val="22"/>
          <w:szCs w:val="22"/>
          <w:lang w:val="lv-LV"/>
        </w:rPr>
        <w:t>10.2. Pušu reorganizācija vai to vadītāju maiņa nevar būt par pamatu Līguma pārtraukšanai vai izbeigšanai. Gadījumā, ja kāda no Pusēm tiek reorganizēta vai likvidēta, Līgums paliek spēkā un tā noteikumi ir saistoši Pušu tiesību pārņēmējam. Piegādātājs brīdina Pasūtītāju par šādu apstākļu iestāšanos vienu mēnesi iepriekš.</w:t>
      </w:r>
    </w:p>
    <w:p w14:paraId="2E372A33" w14:textId="77777777" w:rsidR="00191DF5" w:rsidRDefault="00191DF5" w:rsidP="00191DF5">
      <w:pPr>
        <w:jc w:val="both"/>
        <w:rPr>
          <w:sz w:val="22"/>
          <w:szCs w:val="22"/>
          <w:lang w:val="lv-LV"/>
        </w:rPr>
      </w:pPr>
      <w:r>
        <w:rPr>
          <w:sz w:val="22"/>
          <w:szCs w:val="22"/>
          <w:lang w:val="lv-LV"/>
        </w:rPr>
        <w:t xml:space="preserve">10.3. Līgumu var papildināt, grozīt vai izbeigt, Līdzējiem savstarpēji vienojoties. Jebkuras līguma izmaiņas vai papildinājumi tiek noformēti </w:t>
      </w:r>
      <w:proofErr w:type="spellStart"/>
      <w:r>
        <w:rPr>
          <w:sz w:val="22"/>
          <w:szCs w:val="22"/>
          <w:lang w:val="lv-LV"/>
        </w:rPr>
        <w:t>rakstveidā</w:t>
      </w:r>
      <w:proofErr w:type="spellEnd"/>
      <w:r>
        <w:rPr>
          <w:sz w:val="22"/>
          <w:szCs w:val="22"/>
          <w:lang w:val="lv-LV"/>
        </w:rPr>
        <w:t xml:space="preserve"> un kļūst par šī līguma neatņemamām sastāvdaļām.</w:t>
      </w:r>
    </w:p>
    <w:p w14:paraId="155AC2B1" w14:textId="77777777" w:rsidR="00191DF5" w:rsidRDefault="00191DF5" w:rsidP="00191DF5">
      <w:pPr>
        <w:jc w:val="both"/>
        <w:rPr>
          <w:sz w:val="22"/>
          <w:szCs w:val="22"/>
          <w:lang w:val="lv-LV"/>
        </w:rPr>
      </w:pPr>
      <w:r>
        <w:rPr>
          <w:sz w:val="22"/>
          <w:szCs w:val="22"/>
          <w:lang w:val="lv-LV"/>
        </w:rPr>
        <w:t>10.4. Neviena no Pusēm nedrīkst nodot savas tiesības, kas saistītas ar Līgumu un izriet no tā, trešajai personai bez otras Puses rakstiskas piekrišanas.</w:t>
      </w:r>
    </w:p>
    <w:p w14:paraId="55EBC3CF" w14:textId="77777777" w:rsidR="00191DF5" w:rsidRDefault="00191DF5" w:rsidP="00191DF5">
      <w:pPr>
        <w:jc w:val="both"/>
        <w:rPr>
          <w:spacing w:val="-6"/>
          <w:sz w:val="22"/>
          <w:szCs w:val="22"/>
          <w:lang w:val="lv-LV"/>
        </w:rPr>
      </w:pPr>
      <w:r>
        <w:rPr>
          <w:sz w:val="22"/>
          <w:szCs w:val="22"/>
          <w:lang w:val="lv-LV"/>
        </w:rPr>
        <w:t>10.5. Pušu atbildīgās personas par Līguma izpildi:</w:t>
      </w:r>
    </w:p>
    <w:p w14:paraId="50C3CF4A" w14:textId="77777777" w:rsidR="00191DF5" w:rsidRDefault="00191DF5" w:rsidP="00191DF5">
      <w:pPr>
        <w:tabs>
          <w:tab w:val="left" w:pos="6237"/>
          <w:tab w:val="left" w:pos="8931"/>
        </w:tabs>
        <w:ind w:left="284"/>
        <w:jc w:val="both"/>
        <w:rPr>
          <w:sz w:val="22"/>
          <w:szCs w:val="22"/>
          <w:lang w:val="lv-LV"/>
        </w:rPr>
      </w:pPr>
      <w:r>
        <w:rPr>
          <w:sz w:val="22"/>
          <w:szCs w:val="22"/>
          <w:lang w:val="lv-LV"/>
        </w:rPr>
        <w:t xml:space="preserve">10.5.1. no Pasūtītāja puses: </w:t>
      </w:r>
      <w:r>
        <w:rPr>
          <w:sz w:val="22"/>
          <w:szCs w:val="22"/>
          <w:u w:val="single"/>
          <w:lang w:val="lv-LV"/>
        </w:rPr>
        <w:tab/>
      </w:r>
      <w:r>
        <w:rPr>
          <w:sz w:val="22"/>
          <w:szCs w:val="22"/>
          <w:lang w:val="lv-LV"/>
        </w:rPr>
        <w:t xml:space="preserve">, tālr. </w:t>
      </w:r>
      <w:r>
        <w:rPr>
          <w:sz w:val="22"/>
          <w:szCs w:val="22"/>
          <w:u w:val="single"/>
          <w:lang w:val="lv-LV"/>
        </w:rPr>
        <w:tab/>
      </w:r>
      <w:r>
        <w:rPr>
          <w:sz w:val="22"/>
          <w:szCs w:val="22"/>
          <w:lang w:val="lv-LV"/>
        </w:rPr>
        <w:t xml:space="preserve">, </w:t>
      </w:r>
    </w:p>
    <w:p w14:paraId="02F423BA" w14:textId="77777777" w:rsidR="00191DF5" w:rsidRDefault="00191DF5" w:rsidP="00191DF5">
      <w:pPr>
        <w:tabs>
          <w:tab w:val="left" w:pos="3686"/>
          <w:tab w:val="left" w:pos="8931"/>
        </w:tabs>
        <w:ind w:left="284"/>
        <w:jc w:val="both"/>
        <w:rPr>
          <w:sz w:val="22"/>
          <w:szCs w:val="22"/>
          <w:lang w:val="lv-LV"/>
        </w:rPr>
      </w:pPr>
      <w:r>
        <w:rPr>
          <w:sz w:val="22"/>
          <w:szCs w:val="22"/>
          <w:lang w:val="lv-LV"/>
        </w:rPr>
        <w:t xml:space="preserve">e-pasta adrese: </w:t>
      </w:r>
      <w:r>
        <w:rPr>
          <w:rStyle w:val="Hipersaite"/>
          <w:i/>
          <w:sz w:val="22"/>
          <w:szCs w:val="22"/>
          <w:lang w:val="lv-LV"/>
        </w:rPr>
        <w:tab/>
      </w:r>
      <w:r>
        <w:rPr>
          <w:sz w:val="22"/>
          <w:szCs w:val="22"/>
          <w:lang w:val="lv-LV"/>
        </w:rPr>
        <w:t>;</w:t>
      </w:r>
    </w:p>
    <w:p w14:paraId="6B0B41E0" w14:textId="77777777" w:rsidR="00191DF5" w:rsidRDefault="00191DF5" w:rsidP="00191DF5">
      <w:pPr>
        <w:tabs>
          <w:tab w:val="left" w:pos="6237"/>
          <w:tab w:val="left" w:pos="8931"/>
        </w:tabs>
        <w:ind w:left="284"/>
        <w:jc w:val="both"/>
        <w:rPr>
          <w:sz w:val="22"/>
          <w:szCs w:val="22"/>
          <w:lang w:val="lv-LV"/>
        </w:rPr>
      </w:pPr>
      <w:r>
        <w:rPr>
          <w:sz w:val="22"/>
          <w:szCs w:val="22"/>
          <w:lang w:val="lv-LV"/>
        </w:rPr>
        <w:t xml:space="preserve">10.5.2. no Piegādātāja puses: </w:t>
      </w:r>
      <w:r>
        <w:rPr>
          <w:sz w:val="22"/>
          <w:szCs w:val="22"/>
          <w:u w:val="single"/>
          <w:lang w:val="lv-LV"/>
        </w:rPr>
        <w:tab/>
      </w:r>
      <w:r>
        <w:rPr>
          <w:sz w:val="22"/>
          <w:szCs w:val="22"/>
          <w:lang w:val="lv-LV"/>
        </w:rPr>
        <w:t xml:space="preserve">, tālr. </w:t>
      </w:r>
      <w:r>
        <w:rPr>
          <w:sz w:val="22"/>
          <w:szCs w:val="22"/>
          <w:u w:val="single"/>
          <w:lang w:val="lv-LV"/>
        </w:rPr>
        <w:tab/>
      </w:r>
      <w:r>
        <w:rPr>
          <w:sz w:val="22"/>
          <w:szCs w:val="22"/>
          <w:lang w:val="lv-LV"/>
        </w:rPr>
        <w:t xml:space="preserve">, </w:t>
      </w:r>
    </w:p>
    <w:p w14:paraId="29EB2E22" w14:textId="77777777" w:rsidR="00191DF5" w:rsidRDefault="00191DF5" w:rsidP="00191DF5">
      <w:pPr>
        <w:tabs>
          <w:tab w:val="left" w:pos="3686"/>
          <w:tab w:val="left" w:pos="8931"/>
        </w:tabs>
        <w:ind w:left="284"/>
        <w:jc w:val="both"/>
        <w:rPr>
          <w:sz w:val="22"/>
          <w:szCs w:val="22"/>
          <w:lang w:val="lv-LV"/>
        </w:rPr>
      </w:pPr>
      <w:r>
        <w:rPr>
          <w:sz w:val="22"/>
          <w:szCs w:val="22"/>
          <w:lang w:val="lv-LV"/>
        </w:rPr>
        <w:t xml:space="preserve">e-pasta adrese: </w:t>
      </w:r>
      <w:r>
        <w:rPr>
          <w:rStyle w:val="Hipersaite"/>
          <w:i/>
          <w:sz w:val="22"/>
          <w:szCs w:val="22"/>
          <w:lang w:val="lv-LV"/>
        </w:rPr>
        <w:tab/>
      </w:r>
      <w:r>
        <w:rPr>
          <w:sz w:val="22"/>
          <w:szCs w:val="22"/>
          <w:lang w:val="lv-LV"/>
        </w:rPr>
        <w:t>.</w:t>
      </w:r>
    </w:p>
    <w:p w14:paraId="3E558D38" w14:textId="77777777" w:rsidR="00191DF5" w:rsidRDefault="00191DF5" w:rsidP="00191DF5">
      <w:pPr>
        <w:jc w:val="both"/>
        <w:rPr>
          <w:spacing w:val="-6"/>
          <w:sz w:val="22"/>
          <w:szCs w:val="22"/>
          <w:lang w:val="lv-LV"/>
        </w:rPr>
      </w:pPr>
      <w:r>
        <w:rPr>
          <w:sz w:val="22"/>
          <w:szCs w:val="22"/>
          <w:lang w:val="lv-LV"/>
        </w:rPr>
        <w:t>10.6. Puses apņemas neizpaust trešajām personām konfidenciāla rakstura informāciju, kas, izpildot šī Līguma noteikumus, ir nonākusi viņu rīcībā Šis noteikums neattiecas uz vispārpieejamas informācijas izpaušanu un gadījumiem, kad Pusei normatīvajos aktos uzlikts pienākums sniegt pieprasīto informāciju. Noteikums ir saistošs Pusēm arī pēc Līguma saistību pilnīgas izpildes.</w:t>
      </w:r>
    </w:p>
    <w:p w14:paraId="73176007" w14:textId="77777777" w:rsidR="00191DF5" w:rsidRDefault="00191DF5" w:rsidP="00191DF5">
      <w:pPr>
        <w:jc w:val="both"/>
        <w:rPr>
          <w:spacing w:val="-6"/>
          <w:sz w:val="22"/>
          <w:szCs w:val="22"/>
          <w:lang w:val="lv-LV"/>
        </w:rPr>
      </w:pPr>
      <w:r>
        <w:rPr>
          <w:sz w:val="22"/>
          <w:szCs w:val="22"/>
          <w:lang w:val="lv-LV"/>
        </w:rPr>
        <w:t>10.7. Puses apstrādā otras Puses darbinieku personu personas datus, kas Pusei kļuvuši zināmi Līguma noslēgšanas un izpildes procesā, tikai Līguma 1.1. punktā paredzētajam nolūkam un tādā apjomā, kas nepieciešams šī Līguma noteikumu izpildei. Puses īsteno organizatoriskus un tehniskus drošības pasākumus ar mērķi nodrošināt Eiropas Savienības un Latvijas Republikas normatīvajiem aktiem atbilstošu personas datu apstrādi un aizsardzību.</w:t>
      </w:r>
    </w:p>
    <w:p w14:paraId="62CBDFB5" w14:textId="77777777" w:rsidR="00191DF5" w:rsidRDefault="00191DF5" w:rsidP="00191DF5">
      <w:pPr>
        <w:jc w:val="both"/>
        <w:rPr>
          <w:sz w:val="22"/>
          <w:szCs w:val="22"/>
          <w:lang w:val="lv-LV"/>
        </w:rPr>
      </w:pPr>
      <w:r>
        <w:rPr>
          <w:sz w:val="22"/>
          <w:szCs w:val="22"/>
          <w:lang w:val="lv-LV"/>
        </w:rPr>
        <w:t>10.8. Līgums ir sagatavots elektroniski, parakstīts ar pušu drošajiem elektroniskajiem parakstiem un satur laika zīmogus. Līguma abpusējas parakstīšanas datums ir pēdējā parakstītā laika zīmoga datums. Katrai Pusei ir pieejams abpusēji  parakstīts Līgums elektroniskā formātā. Līgumam pievienots 1. pielikums “Tehniskā specifikācija – tehniskais un finanšu piedāvājums” un 2. pielikums “Preču pieņemšanas – nodošanas akts (veidlapa)”, kas ir Līguma neatņemamas sastāvdaļas.</w:t>
      </w:r>
    </w:p>
    <w:p w14:paraId="425203A3" w14:textId="77777777" w:rsidR="00191DF5" w:rsidRDefault="00191DF5" w:rsidP="00191DF5">
      <w:pPr>
        <w:spacing w:before="240" w:after="240"/>
        <w:jc w:val="center"/>
        <w:rPr>
          <w:b/>
          <w:bCs/>
          <w:sz w:val="22"/>
          <w:szCs w:val="22"/>
          <w:lang w:val="lv-LV"/>
        </w:rPr>
      </w:pPr>
      <w:r>
        <w:rPr>
          <w:b/>
          <w:bCs/>
          <w:sz w:val="22"/>
          <w:szCs w:val="22"/>
          <w:lang w:val="lv-LV"/>
        </w:rPr>
        <w:t>11. PUŠU REKVIZĪTI UN</w:t>
      </w:r>
      <w:r>
        <w:rPr>
          <w:b/>
          <w:bCs/>
          <w:spacing w:val="-3"/>
          <w:sz w:val="22"/>
          <w:szCs w:val="22"/>
          <w:lang w:val="lv-LV"/>
        </w:rPr>
        <w:t xml:space="preserve"> </w:t>
      </w:r>
      <w:r>
        <w:rPr>
          <w:b/>
          <w:bCs/>
          <w:sz w:val="22"/>
          <w:szCs w:val="22"/>
          <w:lang w:val="lv-LV"/>
        </w:rPr>
        <w:t>PARAKSTI</w:t>
      </w:r>
    </w:p>
    <w:p w14:paraId="5F6258BB" w14:textId="77777777" w:rsidR="00191DF5" w:rsidRDefault="00191DF5" w:rsidP="00191DF5">
      <w:pPr>
        <w:jc w:val="right"/>
        <w:rPr>
          <w:sz w:val="22"/>
          <w:szCs w:val="22"/>
          <w:lang w:val="lv-LV" w:eastAsia="en-US"/>
        </w:rPr>
      </w:pPr>
      <w:r>
        <w:rPr>
          <w:sz w:val="22"/>
          <w:szCs w:val="22"/>
          <w:lang w:val="lv-LV" w:eastAsia="en-US"/>
        </w:rPr>
        <w:t>1. pielikums</w:t>
      </w:r>
    </w:p>
    <w:p w14:paraId="5AF2F9F0" w14:textId="77777777" w:rsidR="00191DF5" w:rsidRDefault="00191DF5" w:rsidP="00191DF5">
      <w:pPr>
        <w:jc w:val="right"/>
        <w:rPr>
          <w:sz w:val="22"/>
          <w:szCs w:val="22"/>
          <w:lang w:val="lv-LV" w:eastAsia="en-US"/>
        </w:rPr>
      </w:pPr>
      <w:r>
        <w:rPr>
          <w:sz w:val="22"/>
          <w:szCs w:val="22"/>
          <w:lang w:val="lv-LV" w:eastAsia="en-US"/>
        </w:rPr>
        <w:t>Līgumam Nr. __________</w:t>
      </w:r>
    </w:p>
    <w:p w14:paraId="366B5DA1" w14:textId="77777777" w:rsidR="00191DF5" w:rsidRDefault="00191DF5" w:rsidP="00191DF5">
      <w:pPr>
        <w:spacing w:before="240" w:after="240"/>
        <w:jc w:val="center"/>
        <w:rPr>
          <w:b/>
          <w:bCs/>
          <w:sz w:val="22"/>
          <w:szCs w:val="22"/>
          <w:lang w:val="lv-LV" w:eastAsia="en-US"/>
        </w:rPr>
      </w:pPr>
      <w:r>
        <w:rPr>
          <w:b/>
          <w:bCs/>
          <w:sz w:val="22"/>
          <w:szCs w:val="22"/>
          <w:lang w:val="lv-LV" w:eastAsia="en-US"/>
        </w:rPr>
        <w:t>TEHNISKĀ SPECIFIKĀCIJA – TEHNISKAIS UN FINANŠU PIEDĀVĀJUMS</w:t>
      </w:r>
    </w:p>
    <w:p w14:paraId="4FF3C37A" w14:textId="77777777" w:rsidR="00191DF5" w:rsidRDefault="00191DF5" w:rsidP="00191DF5">
      <w:pPr>
        <w:jc w:val="right"/>
        <w:rPr>
          <w:sz w:val="22"/>
          <w:szCs w:val="22"/>
          <w:lang w:val="lv-LV" w:eastAsia="en-US"/>
        </w:rPr>
      </w:pPr>
      <w:r>
        <w:rPr>
          <w:sz w:val="22"/>
          <w:szCs w:val="22"/>
          <w:lang w:val="lv-LV" w:eastAsia="en-US"/>
        </w:rPr>
        <w:t>2. pielikums</w:t>
      </w:r>
    </w:p>
    <w:p w14:paraId="559EFEEE" w14:textId="77777777" w:rsidR="00191DF5" w:rsidRDefault="00191DF5" w:rsidP="00191DF5">
      <w:pPr>
        <w:jc w:val="right"/>
        <w:rPr>
          <w:sz w:val="22"/>
          <w:szCs w:val="22"/>
          <w:lang w:val="lv-LV" w:eastAsia="en-US"/>
        </w:rPr>
      </w:pPr>
      <w:r>
        <w:rPr>
          <w:sz w:val="22"/>
          <w:szCs w:val="22"/>
          <w:lang w:val="lv-LV" w:eastAsia="en-US"/>
        </w:rPr>
        <w:t>Līgumam Nr. __________</w:t>
      </w:r>
    </w:p>
    <w:p w14:paraId="4FA6C19C" w14:textId="77777777" w:rsidR="00191DF5" w:rsidRDefault="00191DF5" w:rsidP="00191DF5">
      <w:pPr>
        <w:jc w:val="right"/>
        <w:rPr>
          <w:sz w:val="22"/>
          <w:szCs w:val="22"/>
          <w:lang w:val="lv-LV" w:eastAsia="en-US"/>
        </w:rPr>
      </w:pPr>
    </w:p>
    <w:p w14:paraId="4B5E4CA5" w14:textId="77777777" w:rsidR="00191DF5" w:rsidRDefault="00191DF5" w:rsidP="00191DF5">
      <w:pPr>
        <w:jc w:val="center"/>
        <w:rPr>
          <w:b/>
          <w:bCs/>
          <w:sz w:val="22"/>
          <w:szCs w:val="22"/>
          <w:lang w:val="lv-LV" w:eastAsia="en-US"/>
        </w:rPr>
      </w:pPr>
      <w:r>
        <w:rPr>
          <w:b/>
          <w:bCs/>
          <w:sz w:val="22"/>
          <w:szCs w:val="22"/>
          <w:lang w:val="lv-LV" w:eastAsia="en-US"/>
        </w:rPr>
        <w:t>PREČU PIEŅEMŠANAS – NODOŠANAS AKTS</w:t>
      </w:r>
    </w:p>
    <w:p w14:paraId="7BAF4103" w14:textId="77777777" w:rsidR="00191DF5" w:rsidRDefault="00191DF5" w:rsidP="00191DF5">
      <w:pPr>
        <w:jc w:val="center"/>
        <w:rPr>
          <w:bCs/>
          <w:i/>
          <w:sz w:val="22"/>
          <w:szCs w:val="22"/>
          <w:lang w:val="lv-LV" w:eastAsia="en-US"/>
        </w:rPr>
      </w:pPr>
      <w:r>
        <w:rPr>
          <w:bCs/>
          <w:i/>
          <w:sz w:val="22"/>
          <w:szCs w:val="22"/>
          <w:lang w:val="lv-LV" w:eastAsia="en-US"/>
        </w:rPr>
        <w:t>(veidlapa)</w:t>
      </w:r>
    </w:p>
    <w:p w14:paraId="3A57E859" w14:textId="47B54C25" w:rsidR="003F35B7" w:rsidRPr="007E256D" w:rsidRDefault="003F35B7" w:rsidP="00191DF5">
      <w:pPr>
        <w:spacing w:after="120"/>
        <w:ind w:firstLine="720"/>
        <w:jc w:val="both"/>
        <w:rPr>
          <w:sz w:val="22"/>
          <w:szCs w:val="22"/>
        </w:rPr>
      </w:pPr>
    </w:p>
    <w:sectPr w:rsidR="003F35B7" w:rsidRPr="007E256D" w:rsidSect="009D6A82">
      <w:pgSz w:w="11906" w:h="16838"/>
      <w:pgMar w:top="1134" w:right="1134" w:bottom="1134" w:left="1701" w:header="709"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699B8D" w14:textId="77777777" w:rsidR="0082375F" w:rsidRDefault="0082375F">
      <w:r>
        <w:separator/>
      </w:r>
    </w:p>
  </w:endnote>
  <w:endnote w:type="continuationSeparator" w:id="0">
    <w:p w14:paraId="7F7C8217" w14:textId="77777777" w:rsidR="0082375F" w:rsidRDefault="00823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RimGaramond">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imes Roman">
    <w:altName w:val="Times New Roman"/>
    <w:charset w:val="00"/>
    <w:family w:val="auto"/>
    <w:pitch w:val="default"/>
  </w:font>
  <w:font w:name="RobustaTLPro-Medium">
    <w:altName w:val="Times New Roman"/>
    <w:panose1 w:val="00000000000000000000"/>
    <w:charset w:val="00"/>
    <w:family w:val="roman"/>
    <w:notTrueType/>
    <w:pitch w:val="default"/>
  </w:font>
  <w:font w:name="RobustaTLPro-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9375453"/>
      <w:docPartObj>
        <w:docPartGallery w:val="Page Numbers (Bottom of Page)"/>
        <w:docPartUnique/>
      </w:docPartObj>
    </w:sdtPr>
    <w:sdtEndPr>
      <w:rPr>
        <w:noProof/>
      </w:rPr>
    </w:sdtEndPr>
    <w:sdtContent>
      <w:p w14:paraId="1362DFCE" w14:textId="3FABAE05" w:rsidR="0082375F" w:rsidRDefault="0082375F" w:rsidP="006A47AC">
        <w:pPr>
          <w:pStyle w:val="Kjene"/>
          <w:jc w:val="center"/>
        </w:pPr>
        <w:r>
          <w:fldChar w:fldCharType="begin"/>
        </w:r>
        <w:r>
          <w:instrText xml:space="preserve"> PAGE   \* MERGEFORMAT </w:instrText>
        </w:r>
        <w:r>
          <w:fldChar w:fldCharType="separate"/>
        </w:r>
        <w:r w:rsidR="00130F9A">
          <w:rPr>
            <w:noProof/>
          </w:rPr>
          <w:t>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2412904"/>
      <w:docPartObj>
        <w:docPartGallery w:val="Page Numbers (Bottom of Page)"/>
        <w:docPartUnique/>
      </w:docPartObj>
    </w:sdtPr>
    <w:sdtEndPr>
      <w:rPr>
        <w:noProof/>
      </w:rPr>
    </w:sdtEndPr>
    <w:sdtContent>
      <w:p w14:paraId="7619A57B" w14:textId="5DD5CD66" w:rsidR="0082375F" w:rsidRDefault="0082375F" w:rsidP="00D451CB">
        <w:pPr>
          <w:pStyle w:val="Kjene"/>
          <w:jc w:val="center"/>
        </w:pPr>
        <w:r>
          <w:rPr>
            <w:noProof/>
            <w:lang w:val="lv-LV" w:eastAsia="lv-LV"/>
          </w:rPr>
          <mc:AlternateContent>
            <mc:Choice Requires="wps">
              <w:drawing>
                <wp:anchor distT="0" distB="0" distL="114300" distR="114300" simplePos="0" relativeHeight="251659264" behindDoc="0" locked="0" layoutInCell="1" allowOverlap="1" wp14:anchorId="6E35B451" wp14:editId="6D6E67CE">
                  <wp:simplePos x="0" y="0"/>
                  <wp:positionH relativeFrom="column">
                    <wp:posOffset>2777490</wp:posOffset>
                  </wp:positionH>
                  <wp:positionV relativeFrom="paragraph">
                    <wp:posOffset>11430</wp:posOffset>
                  </wp:positionV>
                  <wp:extent cx="247650" cy="190500"/>
                  <wp:effectExtent l="0" t="0" r="19050" b="19050"/>
                  <wp:wrapNone/>
                  <wp:docPr id="2" name="Ovāls 2"/>
                  <wp:cNvGraphicFramePr/>
                  <a:graphic xmlns:a="http://schemas.openxmlformats.org/drawingml/2006/main">
                    <a:graphicData uri="http://schemas.microsoft.com/office/word/2010/wordprocessingShape">
                      <wps:wsp>
                        <wps:cNvSpPr/>
                        <wps:spPr>
                          <a:xfrm>
                            <a:off x="0" y="0"/>
                            <a:ext cx="247650" cy="19050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0AF848A" id="Ovāls 2" o:spid="_x0000_s1026" style="position:absolute;margin-left:218.7pt;margin-top:.9pt;width:19.5pt;height: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" fillcolor="white [3212]" strokecolor="white [3212]" strokeweight="1pt">
                  <v:stroke joinstyle="miter"/>
                </v:oval>
              </w:pict>
            </mc:Fallback>
          </mc:AlternateContent>
        </w:r>
        <w:r>
          <w:fldChar w:fldCharType="begin"/>
        </w:r>
        <w:r>
          <w:instrText xml:space="preserve"> PAGE   \* MERGEFORMAT </w:instrText>
        </w:r>
        <w:r>
          <w:fldChar w:fldCharType="separate"/>
        </w:r>
        <w:r w:rsidR="00130F9A">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3159C6" w14:textId="77777777" w:rsidR="0082375F" w:rsidRDefault="0082375F">
      <w:r>
        <w:separator/>
      </w:r>
    </w:p>
  </w:footnote>
  <w:footnote w:type="continuationSeparator" w:id="0">
    <w:p w14:paraId="4EB88F55" w14:textId="77777777" w:rsidR="0082375F" w:rsidRDefault="0082375F">
      <w:r>
        <w:continuationSeparator/>
      </w:r>
    </w:p>
  </w:footnote>
  <w:footnote w:id="1">
    <w:p w14:paraId="0D5DFF96" w14:textId="77777777" w:rsidR="00191DF5" w:rsidRDefault="00191DF5" w:rsidP="00191DF5">
      <w:pPr>
        <w:pStyle w:val="Vresteksts"/>
        <w:jc w:val="both"/>
      </w:pPr>
      <w:r>
        <w:rPr>
          <w:rStyle w:val="Vresatsauce"/>
        </w:rPr>
        <w:footnoteRef/>
      </w:r>
      <w:r>
        <w:t xml:space="preserve"> </w:t>
      </w:r>
      <w:r>
        <w:rPr>
          <w:rStyle w:val="Izteiksmgs"/>
          <w:rFonts w:ascii="RobustaTLPro-Medium" w:hAnsi="RobustaTLPro-Medium"/>
          <w:color w:val="212529"/>
          <w:sz w:val="18"/>
          <w:szCs w:val="18"/>
          <w:shd w:val="clear" w:color="auto" w:fill="FFFFFF"/>
        </w:rPr>
        <w:t>Strukturēts elektroniskais rēķins</w:t>
      </w:r>
      <w:r>
        <w:rPr>
          <w:rFonts w:ascii="RobustaTLPro-Regular" w:hAnsi="RobustaTLPro-Regular"/>
          <w:color w:val="212529"/>
          <w:sz w:val="18"/>
          <w:szCs w:val="18"/>
          <w:shd w:val="clear" w:color="auto" w:fill="FFFFFF"/>
        </w:rPr>
        <w:t> ir rēķins, kurš sagatavots, nosūtīts un saņemts strukturētā elektroniskā formātā, kas ļauj to automātiski un elektroniski apstrādāt, un kurš atbilst Eiropas Savienības standartam LVS EN 16931-1:2017 "Elektroniskie rēķini. 1. daļa. Elektronisko rēķinu pamatelementu semantisko datu modelis", un kuru uzņēmums izraksta atbilstoši tehniskajai</w:t>
      </w:r>
      <w:r>
        <w:rPr>
          <w:rFonts w:ascii="RobustaTLPro-Regular" w:hAnsi="RobustaTLPro-Regular"/>
          <w:color w:val="212529"/>
          <w:sz w:val="23"/>
          <w:szCs w:val="23"/>
          <w:shd w:val="clear" w:color="auto" w:fill="FFFFFF"/>
        </w:rPr>
        <w:t xml:space="preserve"> </w:t>
      </w:r>
      <w:r>
        <w:rPr>
          <w:rFonts w:ascii="RobustaTLPro-Regular" w:hAnsi="RobustaTLPro-Regular"/>
          <w:color w:val="212529"/>
          <w:sz w:val="18"/>
          <w:szCs w:val="18"/>
          <w:shd w:val="clear" w:color="auto" w:fill="FFFFFF"/>
        </w:rPr>
        <w:t>specifikācijai LVS CEN/TS 16931-2:2017 "Elektroniskie rēķini. 2. daļa: Standartam EN 16931-1 atbilstošo sintakšu saraksts.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3"/>
    <w:lvl w:ilvl="0">
      <w:numFmt w:val="bullet"/>
      <w:lvlText w:val=""/>
      <w:lvlJc w:val="left"/>
      <w:pPr>
        <w:tabs>
          <w:tab w:val="num" w:pos="2411"/>
        </w:tabs>
      </w:pPr>
      <w:rPr>
        <w:rFonts w:ascii="Symbol" w:hAnsi="Symbol" w:cs="Symbol"/>
      </w:rPr>
    </w:lvl>
  </w:abstractNum>
  <w:abstractNum w:abstractNumId="1" w15:restartNumberingAfterBreak="0">
    <w:nsid w:val="00000010"/>
    <w:multiLevelType w:val="multilevel"/>
    <w:tmpl w:val="D8303DCA"/>
    <w:name w:val="WW8Num16"/>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 w15:restartNumberingAfterBreak="0">
    <w:nsid w:val="01F83416"/>
    <w:multiLevelType w:val="multilevel"/>
    <w:tmpl w:val="C8865BE4"/>
    <w:lvl w:ilvl="0">
      <w:start w:val="1"/>
      <w:numFmt w:val="decimal"/>
      <w:pStyle w:val="StyleStyle2Justified"/>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850"/>
        </w:tabs>
        <w:ind w:left="3850"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2A76810"/>
    <w:multiLevelType w:val="hybridMultilevel"/>
    <w:tmpl w:val="F386E586"/>
    <w:lvl w:ilvl="0" w:tplc="2522FE6A">
      <w:start w:val="1"/>
      <w:numFmt w:val="decimal"/>
      <w:lvlText w:val="%1)"/>
      <w:lvlJc w:val="left"/>
      <w:pPr>
        <w:ind w:left="777" w:hanging="360"/>
      </w:pPr>
      <w:rPr>
        <w:rFonts w:hint="default"/>
      </w:rPr>
    </w:lvl>
    <w:lvl w:ilvl="1" w:tplc="04260019" w:tentative="1">
      <w:start w:val="1"/>
      <w:numFmt w:val="lowerLetter"/>
      <w:lvlText w:val="%2."/>
      <w:lvlJc w:val="left"/>
      <w:pPr>
        <w:ind w:left="1497" w:hanging="360"/>
      </w:pPr>
    </w:lvl>
    <w:lvl w:ilvl="2" w:tplc="0426001B" w:tentative="1">
      <w:start w:val="1"/>
      <w:numFmt w:val="lowerRoman"/>
      <w:lvlText w:val="%3."/>
      <w:lvlJc w:val="right"/>
      <w:pPr>
        <w:ind w:left="2217" w:hanging="180"/>
      </w:pPr>
    </w:lvl>
    <w:lvl w:ilvl="3" w:tplc="0426000F" w:tentative="1">
      <w:start w:val="1"/>
      <w:numFmt w:val="decimal"/>
      <w:lvlText w:val="%4."/>
      <w:lvlJc w:val="left"/>
      <w:pPr>
        <w:ind w:left="2937" w:hanging="360"/>
      </w:pPr>
    </w:lvl>
    <w:lvl w:ilvl="4" w:tplc="04260019" w:tentative="1">
      <w:start w:val="1"/>
      <w:numFmt w:val="lowerLetter"/>
      <w:lvlText w:val="%5."/>
      <w:lvlJc w:val="left"/>
      <w:pPr>
        <w:ind w:left="3657" w:hanging="360"/>
      </w:pPr>
    </w:lvl>
    <w:lvl w:ilvl="5" w:tplc="0426001B" w:tentative="1">
      <w:start w:val="1"/>
      <w:numFmt w:val="lowerRoman"/>
      <w:lvlText w:val="%6."/>
      <w:lvlJc w:val="right"/>
      <w:pPr>
        <w:ind w:left="4377" w:hanging="180"/>
      </w:pPr>
    </w:lvl>
    <w:lvl w:ilvl="6" w:tplc="0426000F" w:tentative="1">
      <w:start w:val="1"/>
      <w:numFmt w:val="decimal"/>
      <w:lvlText w:val="%7."/>
      <w:lvlJc w:val="left"/>
      <w:pPr>
        <w:ind w:left="5097" w:hanging="360"/>
      </w:pPr>
    </w:lvl>
    <w:lvl w:ilvl="7" w:tplc="04260019" w:tentative="1">
      <w:start w:val="1"/>
      <w:numFmt w:val="lowerLetter"/>
      <w:lvlText w:val="%8."/>
      <w:lvlJc w:val="left"/>
      <w:pPr>
        <w:ind w:left="5817" w:hanging="360"/>
      </w:pPr>
    </w:lvl>
    <w:lvl w:ilvl="8" w:tplc="0426001B" w:tentative="1">
      <w:start w:val="1"/>
      <w:numFmt w:val="lowerRoman"/>
      <w:lvlText w:val="%9."/>
      <w:lvlJc w:val="right"/>
      <w:pPr>
        <w:ind w:left="6537" w:hanging="180"/>
      </w:pPr>
    </w:lvl>
  </w:abstractNum>
  <w:abstractNum w:abstractNumId="4" w15:restartNumberingAfterBreak="0">
    <w:nsid w:val="05B64A26"/>
    <w:multiLevelType w:val="multilevel"/>
    <w:tmpl w:val="72467A72"/>
    <w:lvl w:ilvl="0">
      <w:start w:val="2"/>
      <w:numFmt w:val="decimal"/>
      <w:lvlText w:val="%1."/>
      <w:lvlJc w:val="left"/>
      <w:pPr>
        <w:ind w:left="502" w:hanging="360"/>
      </w:pPr>
      <w:rPr>
        <w:rFonts w:hint="default"/>
        <w:b w:val="0"/>
        <w:i w:val="0"/>
        <w:color w:val="auto"/>
      </w:rPr>
    </w:lvl>
    <w:lvl w:ilvl="1">
      <w:start w:val="1"/>
      <w:numFmt w:val="decimal"/>
      <w:pStyle w:val="Style1"/>
      <w:lvlText w:val="%1.%2."/>
      <w:lvlJc w:val="left"/>
      <w:pPr>
        <w:ind w:left="792" w:hanging="432"/>
      </w:pPr>
      <w:rPr>
        <w:rFonts w:hint="default"/>
        <w:b w:val="0"/>
        <w:color w:val="auto"/>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E5B5C6B"/>
    <w:multiLevelType w:val="hybridMultilevel"/>
    <w:tmpl w:val="7DDE1AC8"/>
    <w:lvl w:ilvl="0" w:tplc="04260011">
      <w:start w:val="1"/>
      <w:numFmt w:val="decimal"/>
      <w:lvlText w:val="%1)"/>
      <w:lvlJc w:val="left"/>
      <w:pPr>
        <w:ind w:left="777" w:hanging="360"/>
      </w:pPr>
    </w:lvl>
    <w:lvl w:ilvl="1" w:tplc="04260019" w:tentative="1">
      <w:start w:val="1"/>
      <w:numFmt w:val="lowerLetter"/>
      <w:lvlText w:val="%2."/>
      <w:lvlJc w:val="left"/>
      <w:pPr>
        <w:ind w:left="1497" w:hanging="360"/>
      </w:pPr>
    </w:lvl>
    <w:lvl w:ilvl="2" w:tplc="0426001B" w:tentative="1">
      <w:start w:val="1"/>
      <w:numFmt w:val="lowerRoman"/>
      <w:lvlText w:val="%3."/>
      <w:lvlJc w:val="right"/>
      <w:pPr>
        <w:ind w:left="2217" w:hanging="180"/>
      </w:pPr>
    </w:lvl>
    <w:lvl w:ilvl="3" w:tplc="0426000F" w:tentative="1">
      <w:start w:val="1"/>
      <w:numFmt w:val="decimal"/>
      <w:lvlText w:val="%4."/>
      <w:lvlJc w:val="left"/>
      <w:pPr>
        <w:ind w:left="2937" w:hanging="360"/>
      </w:pPr>
    </w:lvl>
    <w:lvl w:ilvl="4" w:tplc="04260019" w:tentative="1">
      <w:start w:val="1"/>
      <w:numFmt w:val="lowerLetter"/>
      <w:lvlText w:val="%5."/>
      <w:lvlJc w:val="left"/>
      <w:pPr>
        <w:ind w:left="3657" w:hanging="360"/>
      </w:pPr>
    </w:lvl>
    <w:lvl w:ilvl="5" w:tplc="0426001B" w:tentative="1">
      <w:start w:val="1"/>
      <w:numFmt w:val="lowerRoman"/>
      <w:lvlText w:val="%6."/>
      <w:lvlJc w:val="right"/>
      <w:pPr>
        <w:ind w:left="4377" w:hanging="180"/>
      </w:pPr>
    </w:lvl>
    <w:lvl w:ilvl="6" w:tplc="0426000F" w:tentative="1">
      <w:start w:val="1"/>
      <w:numFmt w:val="decimal"/>
      <w:lvlText w:val="%7."/>
      <w:lvlJc w:val="left"/>
      <w:pPr>
        <w:ind w:left="5097" w:hanging="360"/>
      </w:pPr>
    </w:lvl>
    <w:lvl w:ilvl="7" w:tplc="04260019" w:tentative="1">
      <w:start w:val="1"/>
      <w:numFmt w:val="lowerLetter"/>
      <w:lvlText w:val="%8."/>
      <w:lvlJc w:val="left"/>
      <w:pPr>
        <w:ind w:left="5817" w:hanging="360"/>
      </w:pPr>
    </w:lvl>
    <w:lvl w:ilvl="8" w:tplc="0426001B" w:tentative="1">
      <w:start w:val="1"/>
      <w:numFmt w:val="lowerRoman"/>
      <w:lvlText w:val="%9."/>
      <w:lvlJc w:val="right"/>
      <w:pPr>
        <w:ind w:left="6537" w:hanging="180"/>
      </w:pPr>
    </w:lvl>
  </w:abstractNum>
  <w:abstractNum w:abstractNumId="6"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0E87003A"/>
    <w:multiLevelType w:val="hybridMultilevel"/>
    <w:tmpl w:val="5DAADC7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2172B08"/>
    <w:multiLevelType w:val="multilevel"/>
    <w:tmpl w:val="29CCFD0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271C82"/>
    <w:multiLevelType w:val="hybridMultilevel"/>
    <w:tmpl w:val="A7B8C03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DBF6945"/>
    <w:multiLevelType w:val="hybridMultilevel"/>
    <w:tmpl w:val="68D0594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E9D3746"/>
    <w:multiLevelType w:val="hybridMultilevel"/>
    <w:tmpl w:val="7DDE1AC8"/>
    <w:lvl w:ilvl="0" w:tplc="04260011">
      <w:start w:val="1"/>
      <w:numFmt w:val="decimal"/>
      <w:lvlText w:val="%1)"/>
      <w:lvlJc w:val="left"/>
      <w:pPr>
        <w:ind w:left="777" w:hanging="360"/>
      </w:pPr>
    </w:lvl>
    <w:lvl w:ilvl="1" w:tplc="04260019" w:tentative="1">
      <w:start w:val="1"/>
      <w:numFmt w:val="lowerLetter"/>
      <w:lvlText w:val="%2."/>
      <w:lvlJc w:val="left"/>
      <w:pPr>
        <w:ind w:left="1497" w:hanging="360"/>
      </w:pPr>
    </w:lvl>
    <w:lvl w:ilvl="2" w:tplc="0426001B" w:tentative="1">
      <w:start w:val="1"/>
      <w:numFmt w:val="lowerRoman"/>
      <w:lvlText w:val="%3."/>
      <w:lvlJc w:val="right"/>
      <w:pPr>
        <w:ind w:left="2217" w:hanging="180"/>
      </w:pPr>
    </w:lvl>
    <w:lvl w:ilvl="3" w:tplc="0426000F" w:tentative="1">
      <w:start w:val="1"/>
      <w:numFmt w:val="decimal"/>
      <w:lvlText w:val="%4."/>
      <w:lvlJc w:val="left"/>
      <w:pPr>
        <w:ind w:left="2937" w:hanging="360"/>
      </w:pPr>
    </w:lvl>
    <w:lvl w:ilvl="4" w:tplc="04260019" w:tentative="1">
      <w:start w:val="1"/>
      <w:numFmt w:val="lowerLetter"/>
      <w:lvlText w:val="%5."/>
      <w:lvlJc w:val="left"/>
      <w:pPr>
        <w:ind w:left="3657" w:hanging="360"/>
      </w:pPr>
    </w:lvl>
    <w:lvl w:ilvl="5" w:tplc="0426001B" w:tentative="1">
      <w:start w:val="1"/>
      <w:numFmt w:val="lowerRoman"/>
      <w:lvlText w:val="%6."/>
      <w:lvlJc w:val="right"/>
      <w:pPr>
        <w:ind w:left="4377" w:hanging="180"/>
      </w:pPr>
    </w:lvl>
    <w:lvl w:ilvl="6" w:tplc="0426000F" w:tentative="1">
      <w:start w:val="1"/>
      <w:numFmt w:val="decimal"/>
      <w:lvlText w:val="%7."/>
      <w:lvlJc w:val="left"/>
      <w:pPr>
        <w:ind w:left="5097" w:hanging="360"/>
      </w:pPr>
    </w:lvl>
    <w:lvl w:ilvl="7" w:tplc="04260019" w:tentative="1">
      <w:start w:val="1"/>
      <w:numFmt w:val="lowerLetter"/>
      <w:lvlText w:val="%8."/>
      <w:lvlJc w:val="left"/>
      <w:pPr>
        <w:ind w:left="5817" w:hanging="360"/>
      </w:pPr>
    </w:lvl>
    <w:lvl w:ilvl="8" w:tplc="0426001B" w:tentative="1">
      <w:start w:val="1"/>
      <w:numFmt w:val="lowerRoman"/>
      <w:lvlText w:val="%9."/>
      <w:lvlJc w:val="right"/>
      <w:pPr>
        <w:ind w:left="6537" w:hanging="180"/>
      </w:pPr>
    </w:lvl>
  </w:abstractNum>
  <w:abstractNum w:abstractNumId="12" w15:restartNumberingAfterBreak="0">
    <w:nsid w:val="2061504C"/>
    <w:multiLevelType w:val="hybridMultilevel"/>
    <w:tmpl w:val="931AE2B8"/>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212F4862"/>
    <w:multiLevelType w:val="hybridMultilevel"/>
    <w:tmpl w:val="96282748"/>
    <w:lvl w:ilvl="0" w:tplc="7A3A9916">
      <w:start w:val="1"/>
      <w:numFmt w:val="decimal"/>
      <w:lvlText w:val="%1."/>
      <w:lvlJc w:val="left"/>
      <w:pPr>
        <w:tabs>
          <w:tab w:val="num" w:pos="720"/>
        </w:tabs>
        <w:ind w:left="720" w:hanging="360"/>
      </w:pPr>
      <w:rPr>
        <w:rFonts w:hint="default"/>
        <w:b/>
        <w:i w:val="0"/>
      </w:rPr>
    </w:lvl>
    <w:lvl w:ilvl="1" w:tplc="C21E74D2">
      <w:start w:val="3"/>
      <w:numFmt w:val="decimal"/>
      <w:lvlText w:val="1.%2"/>
      <w:lvlJc w:val="left"/>
      <w:pPr>
        <w:tabs>
          <w:tab w:val="num" w:pos="1440"/>
        </w:tabs>
        <w:ind w:left="1440" w:hanging="360"/>
      </w:pPr>
      <w:rPr>
        <w:rFonts w:hint="default"/>
      </w:rPr>
    </w:lvl>
    <w:lvl w:ilvl="2" w:tplc="0426001B">
      <w:start w:val="1"/>
      <w:numFmt w:val="lowerRoman"/>
      <w:lvlText w:val="%3."/>
      <w:lvlJc w:val="right"/>
      <w:pPr>
        <w:tabs>
          <w:tab w:val="num" w:pos="2160"/>
        </w:tabs>
        <w:ind w:left="2160" w:hanging="180"/>
      </w:pPr>
    </w:lvl>
    <w:lvl w:ilvl="3" w:tplc="01FEB1EE">
      <w:start w:val="1"/>
      <w:numFmt w:val="decimal"/>
      <w:lvlText w:val="%4)"/>
      <w:lvlJc w:val="left"/>
      <w:pPr>
        <w:ind w:left="2880" w:hanging="360"/>
      </w:pPr>
      <w:rPr>
        <w:rFonts w:hint="default"/>
      </w:r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4" w15:restartNumberingAfterBreak="0">
    <w:nsid w:val="2B076A11"/>
    <w:multiLevelType w:val="hybridMultilevel"/>
    <w:tmpl w:val="667888C2"/>
    <w:lvl w:ilvl="0" w:tplc="0426000F">
      <w:start w:val="1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6EB7116"/>
    <w:multiLevelType w:val="hybridMultilevel"/>
    <w:tmpl w:val="7DDE1AC8"/>
    <w:lvl w:ilvl="0" w:tplc="04260011">
      <w:start w:val="1"/>
      <w:numFmt w:val="decimal"/>
      <w:lvlText w:val="%1)"/>
      <w:lvlJc w:val="left"/>
      <w:pPr>
        <w:ind w:left="777" w:hanging="360"/>
      </w:pPr>
    </w:lvl>
    <w:lvl w:ilvl="1" w:tplc="04260019" w:tentative="1">
      <w:start w:val="1"/>
      <w:numFmt w:val="lowerLetter"/>
      <w:lvlText w:val="%2."/>
      <w:lvlJc w:val="left"/>
      <w:pPr>
        <w:ind w:left="1497" w:hanging="360"/>
      </w:pPr>
    </w:lvl>
    <w:lvl w:ilvl="2" w:tplc="0426001B" w:tentative="1">
      <w:start w:val="1"/>
      <w:numFmt w:val="lowerRoman"/>
      <w:lvlText w:val="%3."/>
      <w:lvlJc w:val="right"/>
      <w:pPr>
        <w:ind w:left="2217" w:hanging="180"/>
      </w:pPr>
    </w:lvl>
    <w:lvl w:ilvl="3" w:tplc="0426000F" w:tentative="1">
      <w:start w:val="1"/>
      <w:numFmt w:val="decimal"/>
      <w:lvlText w:val="%4."/>
      <w:lvlJc w:val="left"/>
      <w:pPr>
        <w:ind w:left="2937" w:hanging="360"/>
      </w:pPr>
    </w:lvl>
    <w:lvl w:ilvl="4" w:tplc="04260019" w:tentative="1">
      <w:start w:val="1"/>
      <w:numFmt w:val="lowerLetter"/>
      <w:lvlText w:val="%5."/>
      <w:lvlJc w:val="left"/>
      <w:pPr>
        <w:ind w:left="3657" w:hanging="360"/>
      </w:pPr>
    </w:lvl>
    <w:lvl w:ilvl="5" w:tplc="0426001B" w:tentative="1">
      <w:start w:val="1"/>
      <w:numFmt w:val="lowerRoman"/>
      <w:lvlText w:val="%6."/>
      <w:lvlJc w:val="right"/>
      <w:pPr>
        <w:ind w:left="4377" w:hanging="180"/>
      </w:pPr>
    </w:lvl>
    <w:lvl w:ilvl="6" w:tplc="0426000F" w:tentative="1">
      <w:start w:val="1"/>
      <w:numFmt w:val="decimal"/>
      <w:lvlText w:val="%7."/>
      <w:lvlJc w:val="left"/>
      <w:pPr>
        <w:ind w:left="5097" w:hanging="360"/>
      </w:pPr>
    </w:lvl>
    <w:lvl w:ilvl="7" w:tplc="04260019" w:tentative="1">
      <w:start w:val="1"/>
      <w:numFmt w:val="lowerLetter"/>
      <w:lvlText w:val="%8."/>
      <w:lvlJc w:val="left"/>
      <w:pPr>
        <w:ind w:left="5817" w:hanging="360"/>
      </w:pPr>
    </w:lvl>
    <w:lvl w:ilvl="8" w:tplc="0426001B" w:tentative="1">
      <w:start w:val="1"/>
      <w:numFmt w:val="lowerRoman"/>
      <w:lvlText w:val="%9."/>
      <w:lvlJc w:val="right"/>
      <w:pPr>
        <w:ind w:left="6537" w:hanging="180"/>
      </w:pPr>
    </w:lvl>
  </w:abstractNum>
  <w:abstractNum w:abstractNumId="16" w15:restartNumberingAfterBreak="0">
    <w:nsid w:val="47A846DF"/>
    <w:multiLevelType w:val="hybridMultilevel"/>
    <w:tmpl w:val="7DDE1AC8"/>
    <w:lvl w:ilvl="0" w:tplc="04260011">
      <w:start w:val="1"/>
      <w:numFmt w:val="decimal"/>
      <w:lvlText w:val="%1)"/>
      <w:lvlJc w:val="left"/>
      <w:pPr>
        <w:ind w:left="777" w:hanging="360"/>
      </w:pPr>
    </w:lvl>
    <w:lvl w:ilvl="1" w:tplc="04260019" w:tentative="1">
      <w:start w:val="1"/>
      <w:numFmt w:val="lowerLetter"/>
      <w:lvlText w:val="%2."/>
      <w:lvlJc w:val="left"/>
      <w:pPr>
        <w:ind w:left="1497" w:hanging="360"/>
      </w:pPr>
    </w:lvl>
    <w:lvl w:ilvl="2" w:tplc="0426001B" w:tentative="1">
      <w:start w:val="1"/>
      <w:numFmt w:val="lowerRoman"/>
      <w:lvlText w:val="%3."/>
      <w:lvlJc w:val="right"/>
      <w:pPr>
        <w:ind w:left="2217" w:hanging="180"/>
      </w:pPr>
    </w:lvl>
    <w:lvl w:ilvl="3" w:tplc="0426000F" w:tentative="1">
      <w:start w:val="1"/>
      <w:numFmt w:val="decimal"/>
      <w:lvlText w:val="%4."/>
      <w:lvlJc w:val="left"/>
      <w:pPr>
        <w:ind w:left="2937" w:hanging="360"/>
      </w:pPr>
    </w:lvl>
    <w:lvl w:ilvl="4" w:tplc="04260019" w:tentative="1">
      <w:start w:val="1"/>
      <w:numFmt w:val="lowerLetter"/>
      <w:lvlText w:val="%5."/>
      <w:lvlJc w:val="left"/>
      <w:pPr>
        <w:ind w:left="3657" w:hanging="360"/>
      </w:pPr>
    </w:lvl>
    <w:lvl w:ilvl="5" w:tplc="0426001B" w:tentative="1">
      <w:start w:val="1"/>
      <w:numFmt w:val="lowerRoman"/>
      <w:lvlText w:val="%6."/>
      <w:lvlJc w:val="right"/>
      <w:pPr>
        <w:ind w:left="4377" w:hanging="180"/>
      </w:pPr>
    </w:lvl>
    <w:lvl w:ilvl="6" w:tplc="0426000F" w:tentative="1">
      <w:start w:val="1"/>
      <w:numFmt w:val="decimal"/>
      <w:lvlText w:val="%7."/>
      <w:lvlJc w:val="left"/>
      <w:pPr>
        <w:ind w:left="5097" w:hanging="360"/>
      </w:pPr>
    </w:lvl>
    <w:lvl w:ilvl="7" w:tplc="04260019" w:tentative="1">
      <w:start w:val="1"/>
      <w:numFmt w:val="lowerLetter"/>
      <w:lvlText w:val="%8."/>
      <w:lvlJc w:val="left"/>
      <w:pPr>
        <w:ind w:left="5817" w:hanging="360"/>
      </w:pPr>
    </w:lvl>
    <w:lvl w:ilvl="8" w:tplc="0426001B" w:tentative="1">
      <w:start w:val="1"/>
      <w:numFmt w:val="lowerRoman"/>
      <w:lvlText w:val="%9."/>
      <w:lvlJc w:val="right"/>
      <w:pPr>
        <w:ind w:left="6537" w:hanging="180"/>
      </w:pPr>
    </w:lvl>
  </w:abstractNum>
  <w:abstractNum w:abstractNumId="17" w15:restartNumberingAfterBreak="0">
    <w:nsid w:val="4AB24799"/>
    <w:multiLevelType w:val="hybridMultilevel"/>
    <w:tmpl w:val="DE52869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C9400FF"/>
    <w:multiLevelType w:val="multilevel"/>
    <w:tmpl w:val="ECF8AC3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DB01473"/>
    <w:multiLevelType w:val="hybridMultilevel"/>
    <w:tmpl w:val="7DDE1AC8"/>
    <w:lvl w:ilvl="0" w:tplc="04260011">
      <w:start w:val="1"/>
      <w:numFmt w:val="decimal"/>
      <w:lvlText w:val="%1)"/>
      <w:lvlJc w:val="left"/>
      <w:pPr>
        <w:ind w:left="777" w:hanging="360"/>
      </w:pPr>
    </w:lvl>
    <w:lvl w:ilvl="1" w:tplc="04260019" w:tentative="1">
      <w:start w:val="1"/>
      <w:numFmt w:val="lowerLetter"/>
      <w:lvlText w:val="%2."/>
      <w:lvlJc w:val="left"/>
      <w:pPr>
        <w:ind w:left="1497" w:hanging="360"/>
      </w:pPr>
    </w:lvl>
    <w:lvl w:ilvl="2" w:tplc="0426001B" w:tentative="1">
      <w:start w:val="1"/>
      <w:numFmt w:val="lowerRoman"/>
      <w:lvlText w:val="%3."/>
      <w:lvlJc w:val="right"/>
      <w:pPr>
        <w:ind w:left="2217" w:hanging="180"/>
      </w:pPr>
    </w:lvl>
    <w:lvl w:ilvl="3" w:tplc="0426000F" w:tentative="1">
      <w:start w:val="1"/>
      <w:numFmt w:val="decimal"/>
      <w:lvlText w:val="%4."/>
      <w:lvlJc w:val="left"/>
      <w:pPr>
        <w:ind w:left="2937" w:hanging="360"/>
      </w:pPr>
    </w:lvl>
    <w:lvl w:ilvl="4" w:tplc="04260019" w:tentative="1">
      <w:start w:val="1"/>
      <w:numFmt w:val="lowerLetter"/>
      <w:lvlText w:val="%5."/>
      <w:lvlJc w:val="left"/>
      <w:pPr>
        <w:ind w:left="3657" w:hanging="360"/>
      </w:pPr>
    </w:lvl>
    <w:lvl w:ilvl="5" w:tplc="0426001B" w:tentative="1">
      <w:start w:val="1"/>
      <w:numFmt w:val="lowerRoman"/>
      <w:lvlText w:val="%6."/>
      <w:lvlJc w:val="right"/>
      <w:pPr>
        <w:ind w:left="4377" w:hanging="180"/>
      </w:pPr>
    </w:lvl>
    <w:lvl w:ilvl="6" w:tplc="0426000F" w:tentative="1">
      <w:start w:val="1"/>
      <w:numFmt w:val="decimal"/>
      <w:lvlText w:val="%7."/>
      <w:lvlJc w:val="left"/>
      <w:pPr>
        <w:ind w:left="5097" w:hanging="360"/>
      </w:pPr>
    </w:lvl>
    <w:lvl w:ilvl="7" w:tplc="04260019" w:tentative="1">
      <w:start w:val="1"/>
      <w:numFmt w:val="lowerLetter"/>
      <w:lvlText w:val="%8."/>
      <w:lvlJc w:val="left"/>
      <w:pPr>
        <w:ind w:left="5817" w:hanging="360"/>
      </w:pPr>
    </w:lvl>
    <w:lvl w:ilvl="8" w:tplc="0426001B" w:tentative="1">
      <w:start w:val="1"/>
      <w:numFmt w:val="lowerRoman"/>
      <w:lvlText w:val="%9."/>
      <w:lvlJc w:val="right"/>
      <w:pPr>
        <w:ind w:left="6537" w:hanging="180"/>
      </w:pPr>
    </w:lvl>
  </w:abstractNum>
  <w:abstractNum w:abstractNumId="20" w15:restartNumberingAfterBreak="0">
    <w:nsid w:val="67D80DAF"/>
    <w:multiLevelType w:val="hybridMultilevel"/>
    <w:tmpl w:val="7DDE1AC8"/>
    <w:lvl w:ilvl="0" w:tplc="04260011">
      <w:start w:val="1"/>
      <w:numFmt w:val="decimal"/>
      <w:lvlText w:val="%1)"/>
      <w:lvlJc w:val="left"/>
      <w:pPr>
        <w:ind w:left="777" w:hanging="360"/>
      </w:pPr>
    </w:lvl>
    <w:lvl w:ilvl="1" w:tplc="04260019" w:tentative="1">
      <w:start w:val="1"/>
      <w:numFmt w:val="lowerLetter"/>
      <w:lvlText w:val="%2."/>
      <w:lvlJc w:val="left"/>
      <w:pPr>
        <w:ind w:left="1497" w:hanging="360"/>
      </w:pPr>
    </w:lvl>
    <w:lvl w:ilvl="2" w:tplc="0426001B" w:tentative="1">
      <w:start w:val="1"/>
      <w:numFmt w:val="lowerRoman"/>
      <w:lvlText w:val="%3."/>
      <w:lvlJc w:val="right"/>
      <w:pPr>
        <w:ind w:left="2217" w:hanging="180"/>
      </w:pPr>
    </w:lvl>
    <w:lvl w:ilvl="3" w:tplc="0426000F" w:tentative="1">
      <w:start w:val="1"/>
      <w:numFmt w:val="decimal"/>
      <w:lvlText w:val="%4."/>
      <w:lvlJc w:val="left"/>
      <w:pPr>
        <w:ind w:left="2937" w:hanging="360"/>
      </w:pPr>
    </w:lvl>
    <w:lvl w:ilvl="4" w:tplc="04260019" w:tentative="1">
      <w:start w:val="1"/>
      <w:numFmt w:val="lowerLetter"/>
      <w:lvlText w:val="%5."/>
      <w:lvlJc w:val="left"/>
      <w:pPr>
        <w:ind w:left="3657" w:hanging="360"/>
      </w:pPr>
    </w:lvl>
    <w:lvl w:ilvl="5" w:tplc="0426001B" w:tentative="1">
      <w:start w:val="1"/>
      <w:numFmt w:val="lowerRoman"/>
      <w:lvlText w:val="%6."/>
      <w:lvlJc w:val="right"/>
      <w:pPr>
        <w:ind w:left="4377" w:hanging="180"/>
      </w:pPr>
    </w:lvl>
    <w:lvl w:ilvl="6" w:tplc="0426000F" w:tentative="1">
      <w:start w:val="1"/>
      <w:numFmt w:val="decimal"/>
      <w:lvlText w:val="%7."/>
      <w:lvlJc w:val="left"/>
      <w:pPr>
        <w:ind w:left="5097" w:hanging="360"/>
      </w:pPr>
    </w:lvl>
    <w:lvl w:ilvl="7" w:tplc="04260019" w:tentative="1">
      <w:start w:val="1"/>
      <w:numFmt w:val="lowerLetter"/>
      <w:lvlText w:val="%8."/>
      <w:lvlJc w:val="left"/>
      <w:pPr>
        <w:ind w:left="5817" w:hanging="360"/>
      </w:pPr>
    </w:lvl>
    <w:lvl w:ilvl="8" w:tplc="0426001B" w:tentative="1">
      <w:start w:val="1"/>
      <w:numFmt w:val="lowerRoman"/>
      <w:lvlText w:val="%9."/>
      <w:lvlJc w:val="right"/>
      <w:pPr>
        <w:ind w:left="6537" w:hanging="180"/>
      </w:pPr>
    </w:lvl>
  </w:abstractNum>
  <w:num w:numId="1">
    <w:abstractNumId w:val="13"/>
  </w:num>
  <w:num w:numId="2">
    <w:abstractNumId w:val="2"/>
  </w:num>
  <w:num w:numId="3">
    <w:abstractNumId w:val="6"/>
  </w:num>
  <w:num w:numId="4">
    <w:abstractNumId w:val="4"/>
  </w:num>
  <w:num w:numId="5">
    <w:abstractNumId w:val="1"/>
  </w:num>
  <w:num w:numId="6">
    <w:abstractNumId w:val="12"/>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8"/>
  </w:num>
  <w:num w:numId="14">
    <w:abstractNumId w:val="4"/>
    <w:lvlOverride w:ilvl="0">
      <w:startOverride w:val="1"/>
    </w:lvlOverride>
  </w:num>
  <w:num w:numId="15">
    <w:abstractNumId w:val="19"/>
  </w:num>
  <w:num w:numId="16">
    <w:abstractNumId w:val="4"/>
    <w:lvlOverride w:ilvl="0">
      <w:startOverride w:val="1"/>
    </w:lvlOverride>
  </w:num>
  <w:num w:numId="17">
    <w:abstractNumId w:val="16"/>
  </w:num>
  <w:num w:numId="18">
    <w:abstractNumId w:val="10"/>
  </w:num>
  <w:num w:numId="19">
    <w:abstractNumId w:val="4"/>
    <w:lvlOverride w:ilvl="0">
      <w:startOverride w:val="1"/>
    </w:lvlOverride>
  </w:num>
  <w:num w:numId="20">
    <w:abstractNumId w:val="20"/>
  </w:num>
  <w:num w:numId="21">
    <w:abstractNumId w:val="11"/>
  </w:num>
  <w:num w:numId="22">
    <w:abstractNumId w:val="3"/>
  </w:num>
  <w:num w:numId="23">
    <w:abstractNumId w:val="17"/>
  </w:num>
  <w:num w:numId="24">
    <w:abstractNumId w:val="15"/>
  </w:num>
  <w:num w:numId="25">
    <w:abstractNumId w:val="9"/>
  </w:num>
  <w:num w:numId="26">
    <w:abstractNumId w:val="18"/>
  </w:num>
  <w:num w:numId="27">
    <w:abstractNumId w:val="7"/>
  </w:num>
  <w:num w:numId="28">
    <w:abstractNumId w:val="5"/>
  </w:num>
  <w:num w:numId="2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909"/>
    <w:rsid w:val="00000C2F"/>
    <w:rsid w:val="000012B8"/>
    <w:rsid w:val="000012EE"/>
    <w:rsid w:val="00002246"/>
    <w:rsid w:val="0000242F"/>
    <w:rsid w:val="00003031"/>
    <w:rsid w:val="00005305"/>
    <w:rsid w:val="0000534B"/>
    <w:rsid w:val="00011F26"/>
    <w:rsid w:val="00020892"/>
    <w:rsid w:val="000247C6"/>
    <w:rsid w:val="00024C72"/>
    <w:rsid w:val="000266D6"/>
    <w:rsid w:val="0002729E"/>
    <w:rsid w:val="00027352"/>
    <w:rsid w:val="000274EC"/>
    <w:rsid w:val="000301DB"/>
    <w:rsid w:val="0003051C"/>
    <w:rsid w:val="00032734"/>
    <w:rsid w:val="00033088"/>
    <w:rsid w:val="0003481E"/>
    <w:rsid w:val="0003488A"/>
    <w:rsid w:val="00035AA9"/>
    <w:rsid w:val="00035BC8"/>
    <w:rsid w:val="0003791B"/>
    <w:rsid w:val="00040478"/>
    <w:rsid w:val="00041758"/>
    <w:rsid w:val="00042929"/>
    <w:rsid w:val="00044BD5"/>
    <w:rsid w:val="000458DE"/>
    <w:rsid w:val="00045FC8"/>
    <w:rsid w:val="000507F1"/>
    <w:rsid w:val="00054B82"/>
    <w:rsid w:val="000567DE"/>
    <w:rsid w:val="00061E2E"/>
    <w:rsid w:val="00065780"/>
    <w:rsid w:val="000666A7"/>
    <w:rsid w:val="00066BF9"/>
    <w:rsid w:val="00071BD5"/>
    <w:rsid w:val="00073BE7"/>
    <w:rsid w:val="00073F43"/>
    <w:rsid w:val="00074ED7"/>
    <w:rsid w:val="000769A2"/>
    <w:rsid w:val="00081027"/>
    <w:rsid w:val="00081CB0"/>
    <w:rsid w:val="00085AD5"/>
    <w:rsid w:val="00085FD5"/>
    <w:rsid w:val="00086130"/>
    <w:rsid w:val="00086BB8"/>
    <w:rsid w:val="00087249"/>
    <w:rsid w:val="00090101"/>
    <w:rsid w:val="00090261"/>
    <w:rsid w:val="0009433F"/>
    <w:rsid w:val="00094687"/>
    <w:rsid w:val="0009498F"/>
    <w:rsid w:val="00095D16"/>
    <w:rsid w:val="000A08D3"/>
    <w:rsid w:val="000A4A92"/>
    <w:rsid w:val="000A7F3A"/>
    <w:rsid w:val="000B06DD"/>
    <w:rsid w:val="000B5C96"/>
    <w:rsid w:val="000B6450"/>
    <w:rsid w:val="000B6B53"/>
    <w:rsid w:val="000B7D5E"/>
    <w:rsid w:val="000C0AC6"/>
    <w:rsid w:val="000C11E1"/>
    <w:rsid w:val="000C2835"/>
    <w:rsid w:val="000C2F23"/>
    <w:rsid w:val="000C442F"/>
    <w:rsid w:val="000C7D5F"/>
    <w:rsid w:val="000D219D"/>
    <w:rsid w:val="000D2F29"/>
    <w:rsid w:val="000D6CE0"/>
    <w:rsid w:val="000D7E8D"/>
    <w:rsid w:val="000E03C5"/>
    <w:rsid w:val="000E1100"/>
    <w:rsid w:val="000E3F22"/>
    <w:rsid w:val="000E425B"/>
    <w:rsid w:val="000E46B1"/>
    <w:rsid w:val="000E698F"/>
    <w:rsid w:val="000E69E6"/>
    <w:rsid w:val="000F0212"/>
    <w:rsid w:val="000F227C"/>
    <w:rsid w:val="000F313F"/>
    <w:rsid w:val="000F3476"/>
    <w:rsid w:val="000F37D9"/>
    <w:rsid w:val="000F6A43"/>
    <w:rsid w:val="000F7E9C"/>
    <w:rsid w:val="00100144"/>
    <w:rsid w:val="001011C8"/>
    <w:rsid w:val="001014E1"/>
    <w:rsid w:val="00101A12"/>
    <w:rsid w:val="001032BA"/>
    <w:rsid w:val="00103C30"/>
    <w:rsid w:val="0010613E"/>
    <w:rsid w:val="001068CD"/>
    <w:rsid w:val="00106E99"/>
    <w:rsid w:val="001130C7"/>
    <w:rsid w:val="00115922"/>
    <w:rsid w:val="00115E4D"/>
    <w:rsid w:val="00123370"/>
    <w:rsid w:val="001235B3"/>
    <w:rsid w:val="00123A32"/>
    <w:rsid w:val="00124B76"/>
    <w:rsid w:val="001261E8"/>
    <w:rsid w:val="001278E1"/>
    <w:rsid w:val="00130F9A"/>
    <w:rsid w:val="00131949"/>
    <w:rsid w:val="0013240E"/>
    <w:rsid w:val="001326D0"/>
    <w:rsid w:val="0013273D"/>
    <w:rsid w:val="00135CA9"/>
    <w:rsid w:val="00135F13"/>
    <w:rsid w:val="00137113"/>
    <w:rsid w:val="00140CA5"/>
    <w:rsid w:val="00140D10"/>
    <w:rsid w:val="00140EE2"/>
    <w:rsid w:val="001436D6"/>
    <w:rsid w:val="00144116"/>
    <w:rsid w:val="00144A31"/>
    <w:rsid w:val="00145A33"/>
    <w:rsid w:val="0014600D"/>
    <w:rsid w:val="0015003D"/>
    <w:rsid w:val="001517CC"/>
    <w:rsid w:val="00152441"/>
    <w:rsid w:val="00153169"/>
    <w:rsid w:val="00154D93"/>
    <w:rsid w:val="00155E1E"/>
    <w:rsid w:val="00160A99"/>
    <w:rsid w:val="00160ED4"/>
    <w:rsid w:val="00160EDC"/>
    <w:rsid w:val="00160F89"/>
    <w:rsid w:val="001612BB"/>
    <w:rsid w:val="00161D48"/>
    <w:rsid w:val="001657A5"/>
    <w:rsid w:val="00166021"/>
    <w:rsid w:val="00170A72"/>
    <w:rsid w:val="00170AF1"/>
    <w:rsid w:val="00172770"/>
    <w:rsid w:val="00172A86"/>
    <w:rsid w:val="00176333"/>
    <w:rsid w:val="00176370"/>
    <w:rsid w:val="001767E9"/>
    <w:rsid w:val="00176EAA"/>
    <w:rsid w:val="00177560"/>
    <w:rsid w:val="00177DB7"/>
    <w:rsid w:val="0018110C"/>
    <w:rsid w:val="00182308"/>
    <w:rsid w:val="00183CC3"/>
    <w:rsid w:val="00185357"/>
    <w:rsid w:val="00185C81"/>
    <w:rsid w:val="001909D8"/>
    <w:rsid w:val="00191DF5"/>
    <w:rsid w:val="00193DD3"/>
    <w:rsid w:val="0019446B"/>
    <w:rsid w:val="00195D25"/>
    <w:rsid w:val="001A6067"/>
    <w:rsid w:val="001A613D"/>
    <w:rsid w:val="001B064C"/>
    <w:rsid w:val="001B0908"/>
    <w:rsid w:val="001B4894"/>
    <w:rsid w:val="001B4C4E"/>
    <w:rsid w:val="001B4DF4"/>
    <w:rsid w:val="001B580F"/>
    <w:rsid w:val="001B5E36"/>
    <w:rsid w:val="001C4622"/>
    <w:rsid w:val="001C6AC6"/>
    <w:rsid w:val="001C6CEB"/>
    <w:rsid w:val="001D25B8"/>
    <w:rsid w:val="001D4C4C"/>
    <w:rsid w:val="001D52E0"/>
    <w:rsid w:val="001D56F8"/>
    <w:rsid w:val="001E32F6"/>
    <w:rsid w:val="001E3587"/>
    <w:rsid w:val="001E612A"/>
    <w:rsid w:val="001E7C5A"/>
    <w:rsid w:val="001F0C7F"/>
    <w:rsid w:val="001F4B28"/>
    <w:rsid w:val="001F58C4"/>
    <w:rsid w:val="001F598E"/>
    <w:rsid w:val="001F7511"/>
    <w:rsid w:val="0020119C"/>
    <w:rsid w:val="00201F9A"/>
    <w:rsid w:val="002020E6"/>
    <w:rsid w:val="00203199"/>
    <w:rsid w:val="00203F1A"/>
    <w:rsid w:val="00204C35"/>
    <w:rsid w:val="002052F8"/>
    <w:rsid w:val="00206495"/>
    <w:rsid w:val="00207C0D"/>
    <w:rsid w:val="002104BA"/>
    <w:rsid w:val="00211AB8"/>
    <w:rsid w:val="00213A17"/>
    <w:rsid w:val="00214372"/>
    <w:rsid w:val="00217395"/>
    <w:rsid w:val="00220432"/>
    <w:rsid w:val="00221AC8"/>
    <w:rsid w:val="002267D5"/>
    <w:rsid w:val="00226FDD"/>
    <w:rsid w:val="002270BC"/>
    <w:rsid w:val="00230B4F"/>
    <w:rsid w:val="002361E9"/>
    <w:rsid w:val="00236C49"/>
    <w:rsid w:val="00237A83"/>
    <w:rsid w:val="00241A27"/>
    <w:rsid w:val="002444BE"/>
    <w:rsid w:val="00246821"/>
    <w:rsid w:val="00246E5C"/>
    <w:rsid w:val="00246F4B"/>
    <w:rsid w:val="00246FFB"/>
    <w:rsid w:val="00247095"/>
    <w:rsid w:val="0025249B"/>
    <w:rsid w:val="00252A2F"/>
    <w:rsid w:val="0025366A"/>
    <w:rsid w:val="002536DE"/>
    <w:rsid w:val="00255270"/>
    <w:rsid w:val="002555F9"/>
    <w:rsid w:val="00255D2C"/>
    <w:rsid w:val="00256F56"/>
    <w:rsid w:val="002577AC"/>
    <w:rsid w:val="00257EA2"/>
    <w:rsid w:val="00262B13"/>
    <w:rsid w:val="00264F43"/>
    <w:rsid w:val="00267D41"/>
    <w:rsid w:val="00271171"/>
    <w:rsid w:val="00274CCF"/>
    <w:rsid w:val="00276789"/>
    <w:rsid w:val="002779AB"/>
    <w:rsid w:val="0028047B"/>
    <w:rsid w:val="00281B57"/>
    <w:rsid w:val="002826A0"/>
    <w:rsid w:val="0028272E"/>
    <w:rsid w:val="00283758"/>
    <w:rsid w:val="00286914"/>
    <w:rsid w:val="00287F5E"/>
    <w:rsid w:val="002910FB"/>
    <w:rsid w:val="0029116F"/>
    <w:rsid w:val="0029118E"/>
    <w:rsid w:val="002914DE"/>
    <w:rsid w:val="00291A1E"/>
    <w:rsid w:val="0029208A"/>
    <w:rsid w:val="002944A2"/>
    <w:rsid w:val="0029504F"/>
    <w:rsid w:val="002A641D"/>
    <w:rsid w:val="002A69A0"/>
    <w:rsid w:val="002B2752"/>
    <w:rsid w:val="002B2BA2"/>
    <w:rsid w:val="002B3B83"/>
    <w:rsid w:val="002B61E0"/>
    <w:rsid w:val="002B66EC"/>
    <w:rsid w:val="002C17B8"/>
    <w:rsid w:val="002C1E93"/>
    <w:rsid w:val="002C23A5"/>
    <w:rsid w:val="002C305E"/>
    <w:rsid w:val="002C396A"/>
    <w:rsid w:val="002C3C6B"/>
    <w:rsid w:val="002C4037"/>
    <w:rsid w:val="002C46E1"/>
    <w:rsid w:val="002C60D6"/>
    <w:rsid w:val="002C678F"/>
    <w:rsid w:val="002D495B"/>
    <w:rsid w:val="002D4C7A"/>
    <w:rsid w:val="002D5EDE"/>
    <w:rsid w:val="002D6C97"/>
    <w:rsid w:val="002E09E6"/>
    <w:rsid w:val="002E0CD1"/>
    <w:rsid w:val="002E1AC8"/>
    <w:rsid w:val="002E3FB6"/>
    <w:rsid w:val="002E4E59"/>
    <w:rsid w:val="002E507D"/>
    <w:rsid w:val="002E6F87"/>
    <w:rsid w:val="002F0064"/>
    <w:rsid w:val="002F0625"/>
    <w:rsid w:val="002F23B4"/>
    <w:rsid w:val="002F5BF0"/>
    <w:rsid w:val="002F6C8B"/>
    <w:rsid w:val="002F7250"/>
    <w:rsid w:val="00301574"/>
    <w:rsid w:val="00301989"/>
    <w:rsid w:val="003028F2"/>
    <w:rsid w:val="003031FC"/>
    <w:rsid w:val="00303870"/>
    <w:rsid w:val="003045E3"/>
    <w:rsid w:val="00307973"/>
    <w:rsid w:val="003107A8"/>
    <w:rsid w:val="003107CA"/>
    <w:rsid w:val="00311627"/>
    <w:rsid w:val="00312248"/>
    <w:rsid w:val="00312522"/>
    <w:rsid w:val="00312B8E"/>
    <w:rsid w:val="00313A5E"/>
    <w:rsid w:val="0031650E"/>
    <w:rsid w:val="00317024"/>
    <w:rsid w:val="00322BE7"/>
    <w:rsid w:val="00323C9D"/>
    <w:rsid w:val="003245A5"/>
    <w:rsid w:val="003261BB"/>
    <w:rsid w:val="003263E0"/>
    <w:rsid w:val="00326515"/>
    <w:rsid w:val="00332470"/>
    <w:rsid w:val="0033365A"/>
    <w:rsid w:val="00333FB2"/>
    <w:rsid w:val="00334105"/>
    <w:rsid w:val="00334490"/>
    <w:rsid w:val="003348F0"/>
    <w:rsid w:val="00334D5A"/>
    <w:rsid w:val="0033588F"/>
    <w:rsid w:val="00335A8D"/>
    <w:rsid w:val="00335B8B"/>
    <w:rsid w:val="0033714F"/>
    <w:rsid w:val="00337E26"/>
    <w:rsid w:val="0034221E"/>
    <w:rsid w:val="0034272E"/>
    <w:rsid w:val="00342F36"/>
    <w:rsid w:val="00344DB1"/>
    <w:rsid w:val="003463A9"/>
    <w:rsid w:val="00347A03"/>
    <w:rsid w:val="0035151B"/>
    <w:rsid w:val="0035197C"/>
    <w:rsid w:val="00351C43"/>
    <w:rsid w:val="00355402"/>
    <w:rsid w:val="00356D83"/>
    <w:rsid w:val="00361DB0"/>
    <w:rsid w:val="00364253"/>
    <w:rsid w:val="00364D3D"/>
    <w:rsid w:val="003653C1"/>
    <w:rsid w:val="00365C9E"/>
    <w:rsid w:val="003678C7"/>
    <w:rsid w:val="00370B91"/>
    <w:rsid w:val="003718C4"/>
    <w:rsid w:val="00372BCB"/>
    <w:rsid w:val="0037416C"/>
    <w:rsid w:val="003768E3"/>
    <w:rsid w:val="00380FF3"/>
    <w:rsid w:val="003812DF"/>
    <w:rsid w:val="0038177A"/>
    <w:rsid w:val="00381EFD"/>
    <w:rsid w:val="00382979"/>
    <w:rsid w:val="00382F95"/>
    <w:rsid w:val="003863ED"/>
    <w:rsid w:val="003865D1"/>
    <w:rsid w:val="00386C66"/>
    <w:rsid w:val="00390DE1"/>
    <w:rsid w:val="003928FD"/>
    <w:rsid w:val="003938E0"/>
    <w:rsid w:val="00393D19"/>
    <w:rsid w:val="00394D0A"/>
    <w:rsid w:val="00395E6B"/>
    <w:rsid w:val="00396F37"/>
    <w:rsid w:val="003A0DBE"/>
    <w:rsid w:val="003A0F08"/>
    <w:rsid w:val="003A41DD"/>
    <w:rsid w:val="003A4774"/>
    <w:rsid w:val="003A5A5B"/>
    <w:rsid w:val="003A6DF2"/>
    <w:rsid w:val="003A7A14"/>
    <w:rsid w:val="003A7FEA"/>
    <w:rsid w:val="003B16A9"/>
    <w:rsid w:val="003B2430"/>
    <w:rsid w:val="003B2542"/>
    <w:rsid w:val="003B40BC"/>
    <w:rsid w:val="003B72D1"/>
    <w:rsid w:val="003C0E39"/>
    <w:rsid w:val="003C2657"/>
    <w:rsid w:val="003C3CE3"/>
    <w:rsid w:val="003C44F9"/>
    <w:rsid w:val="003C46EA"/>
    <w:rsid w:val="003C54E8"/>
    <w:rsid w:val="003C5BD6"/>
    <w:rsid w:val="003C782B"/>
    <w:rsid w:val="003D0EEA"/>
    <w:rsid w:val="003D4476"/>
    <w:rsid w:val="003D55D3"/>
    <w:rsid w:val="003D6487"/>
    <w:rsid w:val="003D66FE"/>
    <w:rsid w:val="003D7498"/>
    <w:rsid w:val="003E1260"/>
    <w:rsid w:val="003E1B81"/>
    <w:rsid w:val="003E1F1C"/>
    <w:rsid w:val="003E3ABE"/>
    <w:rsid w:val="003E4467"/>
    <w:rsid w:val="003E46C8"/>
    <w:rsid w:val="003E6AF5"/>
    <w:rsid w:val="003E741A"/>
    <w:rsid w:val="003F1D9A"/>
    <w:rsid w:val="003F2610"/>
    <w:rsid w:val="003F2ABF"/>
    <w:rsid w:val="003F35B7"/>
    <w:rsid w:val="003F371F"/>
    <w:rsid w:val="003F5CD4"/>
    <w:rsid w:val="003F6E73"/>
    <w:rsid w:val="00401CC4"/>
    <w:rsid w:val="004048E9"/>
    <w:rsid w:val="00404B21"/>
    <w:rsid w:val="00405FDD"/>
    <w:rsid w:val="00411E26"/>
    <w:rsid w:val="00412A92"/>
    <w:rsid w:val="00413442"/>
    <w:rsid w:val="00416EEB"/>
    <w:rsid w:val="0042024B"/>
    <w:rsid w:val="0042288A"/>
    <w:rsid w:val="00422907"/>
    <w:rsid w:val="00422DD6"/>
    <w:rsid w:val="00424C1E"/>
    <w:rsid w:val="00424C9F"/>
    <w:rsid w:val="0042666F"/>
    <w:rsid w:val="00430259"/>
    <w:rsid w:val="00430718"/>
    <w:rsid w:val="00432A26"/>
    <w:rsid w:val="00433BD0"/>
    <w:rsid w:val="00433E0B"/>
    <w:rsid w:val="004342F3"/>
    <w:rsid w:val="00436879"/>
    <w:rsid w:val="00436916"/>
    <w:rsid w:val="00436E1D"/>
    <w:rsid w:val="00437594"/>
    <w:rsid w:val="0043790F"/>
    <w:rsid w:val="0044050E"/>
    <w:rsid w:val="00442056"/>
    <w:rsid w:val="004426BC"/>
    <w:rsid w:val="00442767"/>
    <w:rsid w:val="00442DC2"/>
    <w:rsid w:val="004447F8"/>
    <w:rsid w:val="004479D8"/>
    <w:rsid w:val="00450C52"/>
    <w:rsid w:val="00451D6B"/>
    <w:rsid w:val="0045431C"/>
    <w:rsid w:val="00456123"/>
    <w:rsid w:val="004573E3"/>
    <w:rsid w:val="00463615"/>
    <w:rsid w:val="00467251"/>
    <w:rsid w:val="0047110B"/>
    <w:rsid w:val="0047305F"/>
    <w:rsid w:val="004744A5"/>
    <w:rsid w:val="0047564C"/>
    <w:rsid w:val="004756C6"/>
    <w:rsid w:val="00475B25"/>
    <w:rsid w:val="00477C6D"/>
    <w:rsid w:val="0048343A"/>
    <w:rsid w:val="00483774"/>
    <w:rsid w:val="00485C52"/>
    <w:rsid w:val="00486B7B"/>
    <w:rsid w:val="004918FF"/>
    <w:rsid w:val="004919D0"/>
    <w:rsid w:val="004962A5"/>
    <w:rsid w:val="004A0A2A"/>
    <w:rsid w:val="004A2B4D"/>
    <w:rsid w:val="004A3D34"/>
    <w:rsid w:val="004A6168"/>
    <w:rsid w:val="004A6553"/>
    <w:rsid w:val="004B125E"/>
    <w:rsid w:val="004C086D"/>
    <w:rsid w:val="004C189B"/>
    <w:rsid w:val="004C3EED"/>
    <w:rsid w:val="004C3F07"/>
    <w:rsid w:val="004C413B"/>
    <w:rsid w:val="004C5599"/>
    <w:rsid w:val="004C5CC1"/>
    <w:rsid w:val="004C66AE"/>
    <w:rsid w:val="004C69C2"/>
    <w:rsid w:val="004C6C46"/>
    <w:rsid w:val="004D0699"/>
    <w:rsid w:val="004D0BE9"/>
    <w:rsid w:val="004D2029"/>
    <w:rsid w:val="004D294F"/>
    <w:rsid w:val="004D7977"/>
    <w:rsid w:val="004E19C2"/>
    <w:rsid w:val="004E4995"/>
    <w:rsid w:val="004E7B84"/>
    <w:rsid w:val="004F0AA7"/>
    <w:rsid w:val="004F195D"/>
    <w:rsid w:val="004F386D"/>
    <w:rsid w:val="004F3C31"/>
    <w:rsid w:val="004F499A"/>
    <w:rsid w:val="004F6777"/>
    <w:rsid w:val="00500293"/>
    <w:rsid w:val="005007D9"/>
    <w:rsid w:val="00502524"/>
    <w:rsid w:val="00502D0B"/>
    <w:rsid w:val="00503B35"/>
    <w:rsid w:val="005053CB"/>
    <w:rsid w:val="00506202"/>
    <w:rsid w:val="00507E7B"/>
    <w:rsid w:val="005109D4"/>
    <w:rsid w:val="00511779"/>
    <w:rsid w:val="00513793"/>
    <w:rsid w:val="005150EC"/>
    <w:rsid w:val="00515767"/>
    <w:rsid w:val="005226DB"/>
    <w:rsid w:val="00522985"/>
    <w:rsid w:val="0052330F"/>
    <w:rsid w:val="005234EB"/>
    <w:rsid w:val="00524E7F"/>
    <w:rsid w:val="00526E2D"/>
    <w:rsid w:val="00526E63"/>
    <w:rsid w:val="00530163"/>
    <w:rsid w:val="00532E81"/>
    <w:rsid w:val="005339D1"/>
    <w:rsid w:val="00533D78"/>
    <w:rsid w:val="0053450B"/>
    <w:rsid w:val="00535C88"/>
    <w:rsid w:val="005363D5"/>
    <w:rsid w:val="00537B0F"/>
    <w:rsid w:val="00541026"/>
    <w:rsid w:val="00543B38"/>
    <w:rsid w:val="00543B4C"/>
    <w:rsid w:val="00547760"/>
    <w:rsid w:val="00547CD4"/>
    <w:rsid w:val="00550D7E"/>
    <w:rsid w:val="00551103"/>
    <w:rsid w:val="00551185"/>
    <w:rsid w:val="00551871"/>
    <w:rsid w:val="0055354D"/>
    <w:rsid w:val="0055524C"/>
    <w:rsid w:val="00555BC2"/>
    <w:rsid w:val="00555FF7"/>
    <w:rsid w:val="00561736"/>
    <w:rsid w:val="0056270E"/>
    <w:rsid w:val="005652BA"/>
    <w:rsid w:val="00565EAA"/>
    <w:rsid w:val="0056680E"/>
    <w:rsid w:val="00566C44"/>
    <w:rsid w:val="00572A27"/>
    <w:rsid w:val="00574BA0"/>
    <w:rsid w:val="00574CBB"/>
    <w:rsid w:val="00575724"/>
    <w:rsid w:val="00576DD0"/>
    <w:rsid w:val="00576EE7"/>
    <w:rsid w:val="00577886"/>
    <w:rsid w:val="00580821"/>
    <w:rsid w:val="00581B64"/>
    <w:rsid w:val="00581CB0"/>
    <w:rsid w:val="00583B6F"/>
    <w:rsid w:val="005846AC"/>
    <w:rsid w:val="00587835"/>
    <w:rsid w:val="005926A4"/>
    <w:rsid w:val="00592BA6"/>
    <w:rsid w:val="0059418E"/>
    <w:rsid w:val="00594A41"/>
    <w:rsid w:val="00595391"/>
    <w:rsid w:val="00596287"/>
    <w:rsid w:val="00596A7A"/>
    <w:rsid w:val="00596DCF"/>
    <w:rsid w:val="00597095"/>
    <w:rsid w:val="00597C6C"/>
    <w:rsid w:val="005A4DEC"/>
    <w:rsid w:val="005A4FB5"/>
    <w:rsid w:val="005A5B3C"/>
    <w:rsid w:val="005B317A"/>
    <w:rsid w:val="005B3531"/>
    <w:rsid w:val="005B47BD"/>
    <w:rsid w:val="005B5403"/>
    <w:rsid w:val="005B582C"/>
    <w:rsid w:val="005B68D9"/>
    <w:rsid w:val="005B6B2D"/>
    <w:rsid w:val="005B7182"/>
    <w:rsid w:val="005B7641"/>
    <w:rsid w:val="005B77D0"/>
    <w:rsid w:val="005C0655"/>
    <w:rsid w:val="005C07EC"/>
    <w:rsid w:val="005C0A11"/>
    <w:rsid w:val="005C276E"/>
    <w:rsid w:val="005C2F13"/>
    <w:rsid w:val="005C3A14"/>
    <w:rsid w:val="005C3CA9"/>
    <w:rsid w:val="005C3DE2"/>
    <w:rsid w:val="005C5693"/>
    <w:rsid w:val="005C6A17"/>
    <w:rsid w:val="005C73FA"/>
    <w:rsid w:val="005C753B"/>
    <w:rsid w:val="005D15B1"/>
    <w:rsid w:val="005D1BC3"/>
    <w:rsid w:val="005D2FBD"/>
    <w:rsid w:val="005D312E"/>
    <w:rsid w:val="005D4F59"/>
    <w:rsid w:val="005D5D97"/>
    <w:rsid w:val="005D6325"/>
    <w:rsid w:val="005D69F8"/>
    <w:rsid w:val="005D70AF"/>
    <w:rsid w:val="005E00CE"/>
    <w:rsid w:val="005E0218"/>
    <w:rsid w:val="005E0B83"/>
    <w:rsid w:val="005E0D3F"/>
    <w:rsid w:val="005E2B04"/>
    <w:rsid w:val="005E3AAD"/>
    <w:rsid w:val="005E4F42"/>
    <w:rsid w:val="005E5CEC"/>
    <w:rsid w:val="005E5F60"/>
    <w:rsid w:val="005F196C"/>
    <w:rsid w:val="005F1EB6"/>
    <w:rsid w:val="005F201C"/>
    <w:rsid w:val="005F2545"/>
    <w:rsid w:val="005F3D6F"/>
    <w:rsid w:val="005F5CF6"/>
    <w:rsid w:val="005F5DE3"/>
    <w:rsid w:val="005F6364"/>
    <w:rsid w:val="005F652D"/>
    <w:rsid w:val="005F7454"/>
    <w:rsid w:val="005F7597"/>
    <w:rsid w:val="00600465"/>
    <w:rsid w:val="006006CC"/>
    <w:rsid w:val="00600F03"/>
    <w:rsid w:val="006043C9"/>
    <w:rsid w:val="00604C9C"/>
    <w:rsid w:val="00605ADF"/>
    <w:rsid w:val="006062C4"/>
    <w:rsid w:val="00607AE3"/>
    <w:rsid w:val="006106F1"/>
    <w:rsid w:val="00617081"/>
    <w:rsid w:val="00621DC4"/>
    <w:rsid w:val="00621E59"/>
    <w:rsid w:val="00622C23"/>
    <w:rsid w:val="00623B40"/>
    <w:rsid w:val="00624909"/>
    <w:rsid w:val="006259B7"/>
    <w:rsid w:val="00625AFB"/>
    <w:rsid w:val="0062673F"/>
    <w:rsid w:val="00626D0B"/>
    <w:rsid w:val="00627364"/>
    <w:rsid w:val="0063139D"/>
    <w:rsid w:val="00633109"/>
    <w:rsid w:val="006355FD"/>
    <w:rsid w:val="00637B7E"/>
    <w:rsid w:val="00640369"/>
    <w:rsid w:val="00641040"/>
    <w:rsid w:val="0064117C"/>
    <w:rsid w:val="006416EC"/>
    <w:rsid w:val="006419ED"/>
    <w:rsid w:val="00643702"/>
    <w:rsid w:val="00643979"/>
    <w:rsid w:val="0064441D"/>
    <w:rsid w:val="00644765"/>
    <w:rsid w:val="00645301"/>
    <w:rsid w:val="0064572C"/>
    <w:rsid w:val="00650C73"/>
    <w:rsid w:val="00651F5E"/>
    <w:rsid w:val="00652561"/>
    <w:rsid w:val="006530DC"/>
    <w:rsid w:val="00654DF4"/>
    <w:rsid w:val="00655CD0"/>
    <w:rsid w:val="00660E3D"/>
    <w:rsid w:val="00660E9D"/>
    <w:rsid w:val="00661978"/>
    <w:rsid w:val="00662BC7"/>
    <w:rsid w:val="00662E3D"/>
    <w:rsid w:val="0066489F"/>
    <w:rsid w:val="006652AA"/>
    <w:rsid w:val="00665697"/>
    <w:rsid w:val="00670835"/>
    <w:rsid w:val="00672BBF"/>
    <w:rsid w:val="006763D3"/>
    <w:rsid w:val="006766D7"/>
    <w:rsid w:val="00677EA3"/>
    <w:rsid w:val="0068148E"/>
    <w:rsid w:val="00681DAB"/>
    <w:rsid w:val="00684065"/>
    <w:rsid w:val="006855F0"/>
    <w:rsid w:val="00686824"/>
    <w:rsid w:val="00687278"/>
    <w:rsid w:val="006878C4"/>
    <w:rsid w:val="006901E6"/>
    <w:rsid w:val="00691D66"/>
    <w:rsid w:val="00692077"/>
    <w:rsid w:val="0069215F"/>
    <w:rsid w:val="0069256D"/>
    <w:rsid w:val="00693B8C"/>
    <w:rsid w:val="0069465B"/>
    <w:rsid w:val="006A093F"/>
    <w:rsid w:val="006A0D36"/>
    <w:rsid w:val="006A1B20"/>
    <w:rsid w:val="006A1D26"/>
    <w:rsid w:val="006A4335"/>
    <w:rsid w:val="006A47AC"/>
    <w:rsid w:val="006A49B9"/>
    <w:rsid w:val="006B009B"/>
    <w:rsid w:val="006B02A1"/>
    <w:rsid w:val="006B5E2F"/>
    <w:rsid w:val="006B6193"/>
    <w:rsid w:val="006B7545"/>
    <w:rsid w:val="006C2BC4"/>
    <w:rsid w:val="006C3107"/>
    <w:rsid w:val="006C6BCC"/>
    <w:rsid w:val="006C7A40"/>
    <w:rsid w:val="006D0D87"/>
    <w:rsid w:val="006D1D83"/>
    <w:rsid w:val="006D2E72"/>
    <w:rsid w:val="006D3359"/>
    <w:rsid w:val="006D5EF8"/>
    <w:rsid w:val="006D6935"/>
    <w:rsid w:val="006D7E82"/>
    <w:rsid w:val="006E17D3"/>
    <w:rsid w:val="006E38B0"/>
    <w:rsid w:val="006E4B82"/>
    <w:rsid w:val="006E503E"/>
    <w:rsid w:val="006E5DF7"/>
    <w:rsid w:val="006E618E"/>
    <w:rsid w:val="006E75C0"/>
    <w:rsid w:val="006F0655"/>
    <w:rsid w:val="006F1753"/>
    <w:rsid w:val="006F2BB8"/>
    <w:rsid w:val="006F4D61"/>
    <w:rsid w:val="006F57A7"/>
    <w:rsid w:val="006F5D10"/>
    <w:rsid w:val="006F6089"/>
    <w:rsid w:val="006F6F5B"/>
    <w:rsid w:val="006F730A"/>
    <w:rsid w:val="00705D6B"/>
    <w:rsid w:val="007077E5"/>
    <w:rsid w:val="00707980"/>
    <w:rsid w:val="0071015A"/>
    <w:rsid w:val="00710892"/>
    <w:rsid w:val="00711D4D"/>
    <w:rsid w:val="00711E11"/>
    <w:rsid w:val="00712F5E"/>
    <w:rsid w:val="00714F88"/>
    <w:rsid w:val="0071693F"/>
    <w:rsid w:val="00716BDC"/>
    <w:rsid w:val="00720253"/>
    <w:rsid w:val="0072045E"/>
    <w:rsid w:val="0072362F"/>
    <w:rsid w:val="00724953"/>
    <w:rsid w:val="00724FFB"/>
    <w:rsid w:val="00726A51"/>
    <w:rsid w:val="0072729A"/>
    <w:rsid w:val="007274F5"/>
    <w:rsid w:val="00727F13"/>
    <w:rsid w:val="00731405"/>
    <w:rsid w:val="00731E7E"/>
    <w:rsid w:val="0073287E"/>
    <w:rsid w:val="00734100"/>
    <w:rsid w:val="00734F2D"/>
    <w:rsid w:val="00741CEE"/>
    <w:rsid w:val="00741E72"/>
    <w:rsid w:val="007422DE"/>
    <w:rsid w:val="00742339"/>
    <w:rsid w:val="00742890"/>
    <w:rsid w:val="0074295B"/>
    <w:rsid w:val="00743B2C"/>
    <w:rsid w:val="00744DFB"/>
    <w:rsid w:val="00745307"/>
    <w:rsid w:val="00746D0F"/>
    <w:rsid w:val="0074706A"/>
    <w:rsid w:val="00751099"/>
    <w:rsid w:val="0075246F"/>
    <w:rsid w:val="00753213"/>
    <w:rsid w:val="00754387"/>
    <w:rsid w:val="007546CE"/>
    <w:rsid w:val="00754EFC"/>
    <w:rsid w:val="007551E0"/>
    <w:rsid w:val="00757628"/>
    <w:rsid w:val="00760702"/>
    <w:rsid w:val="0076193B"/>
    <w:rsid w:val="00764989"/>
    <w:rsid w:val="007663A6"/>
    <w:rsid w:val="007668AF"/>
    <w:rsid w:val="00771F44"/>
    <w:rsid w:val="00772AE1"/>
    <w:rsid w:val="0077365F"/>
    <w:rsid w:val="00775143"/>
    <w:rsid w:val="007761BF"/>
    <w:rsid w:val="00781127"/>
    <w:rsid w:val="00781581"/>
    <w:rsid w:val="00781F34"/>
    <w:rsid w:val="0078297B"/>
    <w:rsid w:val="007839F4"/>
    <w:rsid w:val="00784C96"/>
    <w:rsid w:val="007A023C"/>
    <w:rsid w:val="007A0CAD"/>
    <w:rsid w:val="007A2824"/>
    <w:rsid w:val="007A2BAC"/>
    <w:rsid w:val="007A5BB5"/>
    <w:rsid w:val="007B0DC8"/>
    <w:rsid w:val="007B37F0"/>
    <w:rsid w:val="007B626B"/>
    <w:rsid w:val="007B64B1"/>
    <w:rsid w:val="007B6B35"/>
    <w:rsid w:val="007B6CDB"/>
    <w:rsid w:val="007B727F"/>
    <w:rsid w:val="007B7370"/>
    <w:rsid w:val="007C159B"/>
    <w:rsid w:val="007C2CDF"/>
    <w:rsid w:val="007D011D"/>
    <w:rsid w:val="007D0B6B"/>
    <w:rsid w:val="007D0FA2"/>
    <w:rsid w:val="007D6C4A"/>
    <w:rsid w:val="007D6D5A"/>
    <w:rsid w:val="007D6D7E"/>
    <w:rsid w:val="007D7000"/>
    <w:rsid w:val="007D7317"/>
    <w:rsid w:val="007D7483"/>
    <w:rsid w:val="007E00CC"/>
    <w:rsid w:val="007E24D7"/>
    <w:rsid w:val="007E256D"/>
    <w:rsid w:val="007E2F7B"/>
    <w:rsid w:val="007E330B"/>
    <w:rsid w:val="007E3C03"/>
    <w:rsid w:val="007E3D31"/>
    <w:rsid w:val="007E5640"/>
    <w:rsid w:val="007E5E16"/>
    <w:rsid w:val="007E7D72"/>
    <w:rsid w:val="007F07AD"/>
    <w:rsid w:val="007F0AEE"/>
    <w:rsid w:val="007F156F"/>
    <w:rsid w:val="007F48BF"/>
    <w:rsid w:val="007F5C60"/>
    <w:rsid w:val="007F6014"/>
    <w:rsid w:val="007F66EF"/>
    <w:rsid w:val="007F70BD"/>
    <w:rsid w:val="008026F7"/>
    <w:rsid w:val="00806BF1"/>
    <w:rsid w:val="00807A8C"/>
    <w:rsid w:val="00811C8F"/>
    <w:rsid w:val="00813B23"/>
    <w:rsid w:val="008151DA"/>
    <w:rsid w:val="0081774D"/>
    <w:rsid w:val="008209BD"/>
    <w:rsid w:val="00821255"/>
    <w:rsid w:val="008214DD"/>
    <w:rsid w:val="00822451"/>
    <w:rsid w:val="0082375F"/>
    <w:rsid w:val="008243D7"/>
    <w:rsid w:val="00824B9F"/>
    <w:rsid w:val="008277D6"/>
    <w:rsid w:val="00827B09"/>
    <w:rsid w:val="00836BA3"/>
    <w:rsid w:val="00837F50"/>
    <w:rsid w:val="0084069C"/>
    <w:rsid w:val="00840882"/>
    <w:rsid w:val="008408E4"/>
    <w:rsid w:val="008429AA"/>
    <w:rsid w:val="00843596"/>
    <w:rsid w:val="008454D3"/>
    <w:rsid w:val="008456B3"/>
    <w:rsid w:val="00846510"/>
    <w:rsid w:val="00851734"/>
    <w:rsid w:val="0085195C"/>
    <w:rsid w:val="008532F1"/>
    <w:rsid w:val="008544E6"/>
    <w:rsid w:val="00854A82"/>
    <w:rsid w:val="00855188"/>
    <w:rsid w:val="00856178"/>
    <w:rsid w:val="00856458"/>
    <w:rsid w:val="008613E3"/>
    <w:rsid w:val="00861479"/>
    <w:rsid w:val="0086285F"/>
    <w:rsid w:val="008643AD"/>
    <w:rsid w:val="0086444C"/>
    <w:rsid w:val="00865668"/>
    <w:rsid w:val="00865A4D"/>
    <w:rsid w:val="00866662"/>
    <w:rsid w:val="0087187E"/>
    <w:rsid w:val="00871E64"/>
    <w:rsid w:val="00873B5F"/>
    <w:rsid w:val="00876088"/>
    <w:rsid w:val="00877C96"/>
    <w:rsid w:val="008802B1"/>
    <w:rsid w:val="008803EA"/>
    <w:rsid w:val="0088106E"/>
    <w:rsid w:val="008817E0"/>
    <w:rsid w:val="00883D20"/>
    <w:rsid w:val="00885C28"/>
    <w:rsid w:val="00890D8A"/>
    <w:rsid w:val="00894273"/>
    <w:rsid w:val="00895C87"/>
    <w:rsid w:val="00896626"/>
    <w:rsid w:val="008A2834"/>
    <w:rsid w:val="008A44DE"/>
    <w:rsid w:val="008A6792"/>
    <w:rsid w:val="008A6BF6"/>
    <w:rsid w:val="008A74A6"/>
    <w:rsid w:val="008B0620"/>
    <w:rsid w:val="008B226E"/>
    <w:rsid w:val="008B31E7"/>
    <w:rsid w:val="008B3CE6"/>
    <w:rsid w:val="008B3FF4"/>
    <w:rsid w:val="008B5108"/>
    <w:rsid w:val="008B614F"/>
    <w:rsid w:val="008B6E79"/>
    <w:rsid w:val="008B739D"/>
    <w:rsid w:val="008C1D40"/>
    <w:rsid w:val="008C5B6D"/>
    <w:rsid w:val="008C79B9"/>
    <w:rsid w:val="008D1675"/>
    <w:rsid w:val="008D1CB1"/>
    <w:rsid w:val="008D32F4"/>
    <w:rsid w:val="008D3377"/>
    <w:rsid w:val="008D34A9"/>
    <w:rsid w:val="008D4091"/>
    <w:rsid w:val="008D721B"/>
    <w:rsid w:val="008D79AC"/>
    <w:rsid w:val="008D7C61"/>
    <w:rsid w:val="008E1AA0"/>
    <w:rsid w:val="008E312D"/>
    <w:rsid w:val="008E397A"/>
    <w:rsid w:val="008E62F4"/>
    <w:rsid w:val="008E717C"/>
    <w:rsid w:val="008E738F"/>
    <w:rsid w:val="008F1E0B"/>
    <w:rsid w:val="008F3333"/>
    <w:rsid w:val="008F361B"/>
    <w:rsid w:val="008F3F35"/>
    <w:rsid w:val="008F5ABB"/>
    <w:rsid w:val="008F6964"/>
    <w:rsid w:val="008F6A15"/>
    <w:rsid w:val="008F7FF8"/>
    <w:rsid w:val="00900751"/>
    <w:rsid w:val="00901D4D"/>
    <w:rsid w:val="009021FA"/>
    <w:rsid w:val="00902CB1"/>
    <w:rsid w:val="00903162"/>
    <w:rsid w:val="00903CB9"/>
    <w:rsid w:val="0090468A"/>
    <w:rsid w:val="009055EB"/>
    <w:rsid w:val="009065B0"/>
    <w:rsid w:val="00906D5D"/>
    <w:rsid w:val="00910D69"/>
    <w:rsid w:val="00912203"/>
    <w:rsid w:val="00912A8D"/>
    <w:rsid w:val="00913A18"/>
    <w:rsid w:val="00913C92"/>
    <w:rsid w:val="00914CE6"/>
    <w:rsid w:val="00915096"/>
    <w:rsid w:val="00916777"/>
    <w:rsid w:val="00916DE1"/>
    <w:rsid w:val="00921FF3"/>
    <w:rsid w:val="00923076"/>
    <w:rsid w:val="00923803"/>
    <w:rsid w:val="009238FC"/>
    <w:rsid w:val="00925B90"/>
    <w:rsid w:val="00926820"/>
    <w:rsid w:val="009268CB"/>
    <w:rsid w:val="00932365"/>
    <w:rsid w:val="00933E60"/>
    <w:rsid w:val="00934BC9"/>
    <w:rsid w:val="00934C48"/>
    <w:rsid w:val="00934E5C"/>
    <w:rsid w:val="009355A5"/>
    <w:rsid w:val="009363DF"/>
    <w:rsid w:val="00942E49"/>
    <w:rsid w:val="00944EE6"/>
    <w:rsid w:val="00945EA8"/>
    <w:rsid w:val="0094679F"/>
    <w:rsid w:val="00946DB6"/>
    <w:rsid w:val="00947F90"/>
    <w:rsid w:val="009512AC"/>
    <w:rsid w:val="00951321"/>
    <w:rsid w:val="00951EB4"/>
    <w:rsid w:val="00951F0A"/>
    <w:rsid w:val="00954915"/>
    <w:rsid w:val="00954BD6"/>
    <w:rsid w:val="00956431"/>
    <w:rsid w:val="00957B08"/>
    <w:rsid w:val="0096057F"/>
    <w:rsid w:val="00965F5F"/>
    <w:rsid w:val="00966042"/>
    <w:rsid w:val="00966934"/>
    <w:rsid w:val="00966BF5"/>
    <w:rsid w:val="0096730B"/>
    <w:rsid w:val="00967F18"/>
    <w:rsid w:val="00970486"/>
    <w:rsid w:val="00971646"/>
    <w:rsid w:val="00972590"/>
    <w:rsid w:val="0097327E"/>
    <w:rsid w:val="00973DD7"/>
    <w:rsid w:val="00984441"/>
    <w:rsid w:val="00984830"/>
    <w:rsid w:val="0098632C"/>
    <w:rsid w:val="00986DCC"/>
    <w:rsid w:val="0098756E"/>
    <w:rsid w:val="00990D58"/>
    <w:rsid w:val="00991626"/>
    <w:rsid w:val="0099385F"/>
    <w:rsid w:val="00993B4E"/>
    <w:rsid w:val="00994306"/>
    <w:rsid w:val="0099444E"/>
    <w:rsid w:val="00996CE5"/>
    <w:rsid w:val="00997165"/>
    <w:rsid w:val="009A03B1"/>
    <w:rsid w:val="009A07AA"/>
    <w:rsid w:val="009A2344"/>
    <w:rsid w:val="009A2986"/>
    <w:rsid w:val="009A2DCD"/>
    <w:rsid w:val="009A36EE"/>
    <w:rsid w:val="009A66F8"/>
    <w:rsid w:val="009A78FD"/>
    <w:rsid w:val="009A7A77"/>
    <w:rsid w:val="009B0883"/>
    <w:rsid w:val="009B0A08"/>
    <w:rsid w:val="009B2068"/>
    <w:rsid w:val="009B3447"/>
    <w:rsid w:val="009B398B"/>
    <w:rsid w:val="009B3E81"/>
    <w:rsid w:val="009B43DB"/>
    <w:rsid w:val="009B51EB"/>
    <w:rsid w:val="009B54CC"/>
    <w:rsid w:val="009B6135"/>
    <w:rsid w:val="009B65D9"/>
    <w:rsid w:val="009C0905"/>
    <w:rsid w:val="009C1743"/>
    <w:rsid w:val="009C17DD"/>
    <w:rsid w:val="009C1F57"/>
    <w:rsid w:val="009C6BE5"/>
    <w:rsid w:val="009C6DE7"/>
    <w:rsid w:val="009D0677"/>
    <w:rsid w:val="009D1716"/>
    <w:rsid w:val="009D1DEE"/>
    <w:rsid w:val="009D24FE"/>
    <w:rsid w:val="009D457D"/>
    <w:rsid w:val="009D55F1"/>
    <w:rsid w:val="009D616F"/>
    <w:rsid w:val="009D6A82"/>
    <w:rsid w:val="009E47E8"/>
    <w:rsid w:val="009E5807"/>
    <w:rsid w:val="009E7C03"/>
    <w:rsid w:val="009F0379"/>
    <w:rsid w:val="009F4932"/>
    <w:rsid w:val="009F68EC"/>
    <w:rsid w:val="00A01CFD"/>
    <w:rsid w:val="00A057CE"/>
    <w:rsid w:val="00A06BE9"/>
    <w:rsid w:val="00A11FAE"/>
    <w:rsid w:val="00A12ED4"/>
    <w:rsid w:val="00A12FDA"/>
    <w:rsid w:val="00A17B21"/>
    <w:rsid w:val="00A21726"/>
    <w:rsid w:val="00A22ADE"/>
    <w:rsid w:val="00A22C4B"/>
    <w:rsid w:val="00A2343D"/>
    <w:rsid w:val="00A2368D"/>
    <w:rsid w:val="00A2421D"/>
    <w:rsid w:val="00A260AE"/>
    <w:rsid w:val="00A26782"/>
    <w:rsid w:val="00A30366"/>
    <w:rsid w:val="00A3247E"/>
    <w:rsid w:val="00A35088"/>
    <w:rsid w:val="00A36ADD"/>
    <w:rsid w:val="00A40508"/>
    <w:rsid w:val="00A42642"/>
    <w:rsid w:val="00A43229"/>
    <w:rsid w:val="00A457C6"/>
    <w:rsid w:val="00A53795"/>
    <w:rsid w:val="00A54723"/>
    <w:rsid w:val="00A55441"/>
    <w:rsid w:val="00A57289"/>
    <w:rsid w:val="00A57734"/>
    <w:rsid w:val="00A60C01"/>
    <w:rsid w:val="00A60FF5"/>
    <w:rsid w:val="00A61464"/>
    <w:rsid w:val="00A62A1E"/>
    <w:rsid w:val="00A62E72"/>
    <w:rsid w:val="00A64BF4"/>
    <w:rsid w:val="00A65359"/>
    <w:rsid w:val="00A65806"/>
    <w:rsid w:val="00A65D23"/>
    <w:rsid w:val="00A70D8B"/>
    <w:rsid w:val="00A71665"/>
    <w:rsid w:val="00A722EF"/>
    <w:rsid w:val="00A723EB"/>
    <w:rsid w:val="00A73D00"/>
    <w:rsid w:val="00A749F1"/>
    <w:rsid w:val="00A770DD"/>
    <w:rsid w:val="00A7739A"/>
    <w:rsid w:val="00A77DCF"/>
    <w:rsid w:val="00A77EAE"/>
    <w:rsid w:val="00A81DE8"/>
    <w:rsid w:val="00A82930"/>
    <w:rsid w:val="00A8303B"/>
    <w:rsid w:val="00A84F28"/>
    <w:rsid w:val="00A84FBB"/>
    <w:rsid w:val="00A86457"/>
    <w:rsid w:val="00A86CD3"/>
    <w:rsid w:val="00A87BCC"/>
    <w:rsid w:val="00A968BC"/>
    <w:rsid w:val="00A974AC"/>
    <w:rsid w:val="00AA3DEC"/>
    <w:rsid w:val="00AA4D1D"/>
    <w:rsid w:val="00AA4D38"/>
    <w:rsid w:val="00AA5EB8"/>
    <w:rsid w:val="00AA6844"/>
    <w:rsid w:val="00AA6E8E"/>
    <w:rsid w:val="00AB25FC"/>
    <w:rsid w:val="00AB3C76"/>
    <w:rsid w:val="00AB5371"/>
    <w:rsid w:val="00AB5467"/>
    <w:rsid w:val="00AB7CE9"/>
    <w:rsid w:val="00AC2010"/>
    <w:rsid w:val="00AC420E"/>
    <w:rsid w:val="00AC49DF"/>
    <w:rsid w:val="00AC5429"/>
    <w:rsid w:val="00AC5634"/>
    <w:rsid w:val="00AC5BC5"/>
    <w:rsid w:val="00AC718B"/>
    <w:rsid w:val="00AC7AD2"/>
    <w:rsid w:val="00AD1470"/>
    <w:rsid w:val="00AD19E4"/>
    <w:rsid w:val="00AD2549"/>
    <w:rsid w:val="00AD3A91"/>
    <w:rsid w:val="00AD675B"/>
    <w:rsid w:val="00AD67C2"/>
    <w:rsid w:val="00AD6BF9"/>
    <w:rsid w:val="00AE15AF"/>
    <w:rsid w:val="00AE1F9A"/>
    <w:rsid w:val="00AE25F0"/>
    <w:rsid w:val="00AE31EC"/>
    <w:rsid w:val="00AE36E6"/>
    <w:rsid w:val="00AE44BD"/>
    <w:rsid w:val="00AE5A03"/>
    <w:rsid w:val="00AF105A"/>
    <w:rsid w:val="00AF3020"/>
    <w:rsid w:val="00AF38E4"/>
    <w:rsid w:val="00AF6007"/>
    <w:rsid w:val="00AF6561"/>
    <w:rsid w:val="00AF6869"/>
    <w:rsid w:val="00B00777"/>
    <w:rsid w:val="00B00DD1"/>
    <w:rsid w:val="00B00F2D"/>
    <w:rsid w:val="00B011CB"/>
    <w:rsid w:val="00B02F4C"/>
    <w:rsid w:val="00B03738"/>
    <w:rsid w:val="00B04E6B"/>
    <w:rsid w:val="00B056B4"/>
    <w:rsid w:val="00B062C7"/>
    <w:rsid w:val="00B07454"/>
    <w:rsid w:val="00B10CBE"/>
    <w:rsid w:val="00B11383"/>
    <w:rsid w:val="00B12654"/>
    <w:rsid w:val="00B133DE"/>
    <w:rsid w:val="00B13CFF"/>
    <w:rsid w:val="00B14422"/>
    <w:rsid w:val="00B242DE"/>
    <w:rsid w:val="00B24574"/>
    <w:rsid w:val="00B258C2"/>
    <w:rsid w:val="00B2601A"/>
    <w:rsid w:val="00B263FD"/>
    <w:rsid w:val="00B267F8"/>
    <w:rsid w:val="00B342F9"/>
    <w:rsid w:val="00B342FA"/>
    <w:rsid w:val="00B358BA"/>
    <w:rsid w:val="00B35D1E"/>
    <w:rsid w:val="00B36778"/>
    <w:rsid w:val="00B36E9A"/>
    <w:rsid w:val="00B377BA"/>
    <w:rsid w:val="00B40C24"/>
    <w:rsid w:val="00B4100A"/>
    <w:rsid w:val="00B41CE6"/>
    <w:rsid w:val="00B4386A"/>
    <w:rsid w:val="00B43B22"/>
    <w:rsid w:val="00B43B66"/>
    <w:rsid w:val="00B50FAF"/>
    <w:rsid w:val="00B53566"/>
    <w:rsid w:val="00B54BCC"/>
    <w:rsid w:val="00B54C86"/>
    <w:rsid w:val="00B5651C"/>
    <w:rsid w:val="00B56EF0"/>
    <w:rsid w:val="00B56F40"/>
    <w:rsid w:val="00B578F8"/>
    <w:rsid w:val="00B57E9C"/>
    <w:rsid w:val="00B57F01"/>
    <w:rsid w:val="00B61D87"/>
    <w:rsid w:val="00B62668"/>
    <w:rsid w:val="00B65B5F"/>
    <w:rsid w:val="00B708C8"/>
    <w:rsid w:val="00B7299D"/>
    <w:rsid w:val="00B72FE6"/>
    <w:rsid w:val="00B74612"/>
    <w:rsid w:val="00B7464F"/>
    <w:rsid w:val="00B7484D"/>
    <w:rsid w:val="00B74CD3"/>
    <w:rsid w:val="00B75892"/>
    <w:rsid w:val="00B8005B"/>
    <w:rsid w:val="00B804DC"/>
    <w:rsid w:val="00B81FB2"/>
    <w:rsid w:val="00B82820"/>
    <w:rsid w:val="00B84837"/>
    <w:rsid w:val="00B84FA7"/>
    <w:rsid w:val="00B85166"/>
    <w:rsid w:val="00B9041E"/>
    <w:rsid w:val="00B908AD"/>
    <w:rsid w:val="00B91C9D"/>
    <w:rsid w:val="00B9298F"/>
    <w:rsid w:val="00B96485"/>
    <w:rsid w:val="00B97960"/>
    <w:rsid w:val="00B97F38"/>
    <w:rsid w:val="00BA0877"/>
    <w:rsid w:val="00BA0F14"/>
    <w:rsid w:val="00BA2254"/>
    <w:rsid w:val="00BA273B"/>
    <w:rsid w:val="00BA360A"/>
    <w:rsid w:val="00BA38B5"/>
    <w:rsid w:val="00BA4310"/>
    <w:rsid w:val="00BA479D"/>
    <w:rsid w:val="00BA5417"/>
    <w:rsid w:val="00BA5AE6"/>
    <w:rsid w:val="00BA7F83"/>
    <w:rsid w:val="00BB0480"/>
    <w:rsid w:val="00BB2A72"/>
    <w:rsid w:val="00BB4C1E"/>
    <w:rsid w:val="00BB544F"/>
    <w:rsid w:val="00BB5881"/>
    <w:rsid w:val="00BB6BE0"/>
    <w:rsid w:val="00BC15F9"/>
    <w:rsid w:val="00BC1668"/>
    <w:rsid w:val="00BC2C3A"/>
    <w:rsid w:val="00BC2DCD"/>
    <w:rsid w:val="00BC4658"/>
    <w:rsid w:val="00BC57F9"/>
    <w:rsid w:val="00BC59AF"/>
    <w:rsid w:val="00BC5E3D"/>
    <w:rsid w:val="00BD10F9"/>
    <w:rsid w:val="00BD363D"/>
    <w:rsid w:val="00BE1839"/>
    <w:rsid w:val="00BE1C9A"/>
    <w:rsid w:val="00BE407F"/>
    <w:rsid w:val="00BE59EE"/>
    <w:rsid w:val="00BE5ECE"/>
    <w:rsid w:val="00BE5F56"/>
    <w:rsid w:val="00BE6B27"/>
    <w:rsid w:val="00BF05E4"/>
    <w:rsid w:val="00BF2C71"/>
    <w:rsid w:val="00BF35BB"/>
    <w:rsid w:val="00BF3FF7"/>
    <w:rsid w:val="00BF4810"/>
    <w:rsid w:val="00C0014E"/>
    <w:rsid w:val="00C00398"/>
    <w:rsid w:val="00C00827"/>
    <w:rsid w:val="00C015E6"/>
    <w:rsid w:val="00C0270D"/>
    <w:rsid w:val="00C02E55"/>
    <w:rsid w:val="00C03441"/>
    <w:rsid w:val="00C05854"/>
    <w:rsid w:val="00C06841"/>
    <w:rsid w:val="00C06AAB"/>
    <w:rsid w:val="00C11B31"/>
    <w:rsid w:val="00C12F31"/>
    <w:rsid w:val="00C20202"/>
    <w:rsid w:val="00C20C56"/>
    <w:rsid w:val="00C2326D"/>
    <w:rsid w:val="00C2353F"/>
    <w:rsid w:val="00C23BFF"/>
    <w:rsid w:val="00C23D3E"/>
    <w:rsid w:val="00C25B04"/>
    <w:rsid w:val="00C26D6D"/>
    <w:rsid w:val="00C26FDB"/>
    <w:rsid w:val="00C27A13"/>
    <w:rsid w:val="00C310DF"/>
    <w:rsid w:val="00C32B56"/>
    <w:rsid w:val="00C32DAF"/>
    <w:rsid w:val="00C33B46"/>
    <w:rsid w:val="00C34E9B"/>
    <w:rsid w:val="00C3525F"/>
    <w:rsid w:val="00C3606E"/>
    <w:rsid w:val="00C36166"/>
    <w:rsid w:val="00C4027C"/>
    <w:rsid w:val="00C40388"/>
    <w:rsid w:val="00C410C5"/>
    <w:rsid w:val="00C411A3"/>
    <w:rsid w:val="00C4136A"/>
    <w:rsid w:val="00C44ACA"/>
    <w:rsid w:val="00C44B3E"/>
    <w:rsid w:val="00C44BB4"/>
    <w:rsid w:val="00C44BBD"/>
    <w:rsid w:val="00C508C6"/>
    <w:rsid w:val="00C5224A"/>
    <w:rsid w:val="00C6065A"/>
    <w:rsid w:val="00C60710"/>
    <w:rsid w:val="00C6089B"/>
    <w:rsid w:val="00C60AEE"/>
    <w:rsid w:val="00C60C3A"/>
    <w:rsid w:val="00C618DD"/>
    <w:rsid w:val="00C62C54"/>
    <w:rsid w:val="00C62F15"/>
    <w:rsid w:val="00C639BD"/>
    <w:rsid w:val="00C66E64"/>
    <w:rsid w:val="00C70B54"/>
    <w:rsid w:val="00C70EED"/>
    <w:rsid w:val="00C71BE6"/>
    <w:rsid w:val="00C72943"/>
    <w:rsid w:val="00C73368"/>
    <w:rsid w:val="00C7391B"/>
    <w:rsid w:val="00C75D7E"/>
    <w:rsid w:val="00C75F0C"/>
    <w:rsid w:val="00C76F38"/>
    <w:rsid w:val="00C7796D"/>
    <w:rsid w:val="00C80AC1"/>
    <w:rsid w:val="00C848D7"/>
    <w:rsid w:val="00C87FA2"/>
    <w:rsid w:val="00C90A74"/>
    <w:rsid w:val="00C92A21"/>
    <w:rsid w:val="00C939BB"/>
    <w:rsid w:val="00C94065"/>
    <w:rsid w:val="00C94548"/>
    <w:rsid w:val="00C952D6"/>
    <w:rsid w:val="00C95478"/>
    <w:rsid w:val="00C96A48"/>
    <w:rsid w:val="00C97751"/>
    <w:rsid w:val="00CA043D"/>
    <w:rsid w:val="00CA1006"/>
    <w:rsid w:val="00CA21CD"/>
    <w:rsid w:val="00CA27E4"/>
    <w:rsid w:val="00CA3E67"/>
    <w:rsid w:val="00CA53C3"/>
    <w:rsid w:val="00CB089C"/>
    <w:rsid w:val="00CB13E5"/>
    <w:rsid w:val="00CB1917"/>
    <w:rsid w:val="00CB2EE7"/>
    <w:rsid w:val="00CB3F91"/>
    <w:rsid w:val="00CB4239"/>
    <w:rsid w:val="00CB54BA"/>
    <w:rsid w:val="00CB6A8A"/>
    <w:rsid w:val="00CC04BC"/>
    <w:rsid w:val="00CC06E9"/>
    <w:rsid w:val="00CC198E"/>
    <w:rsid w:val="00CC2EBC"/>
    <w:rsid w:val="00CC31D7"/>
    <w:rsid w:val="00CC32C5"/>
    <w:rsid w:val="00CC5257"/>
    <w:rsid w:val="00CC7787"/>
    <w:rsid w:val="00CD1DA3"/>
    <w:rsid w:val="00CD1F1D"/>
    <w:rsid w:val="00CD2594"/>
    <w:rsid w:val="00CD6260"/>
    <w:rsid w:val="00CD6542"/>
    <w:rsid w:val="00CD6E85"/>
    <w:rsid w:val="00CE3AAA"/>
    <w:rsid w:val="00CE4C8D"/>
    <w:rsid w:val="00CE672A"/>
    <w:rsid w:val="00CF2AEB"/>
    <w:rsid w:val="00CF3794"/>
    <w:rsid w:val="00CF3DB0"/>
    <w:rsid w:val="00CF4431"/>
    <w:rsid w:val="00CF7620"/>
    <w:rsid w:val="00D00AA2"/>
    <w:rsid w:val="00D0118A"/>
    <w:rsid w:val="00D01284"/>
    <w:rsid w:val="00D0284A"/>
    <w:rsid w:val="00D03044"/>
    <w:rsid w:val="00D0335D"/>
    <w:rsid w:val="00D059CA"/>
    <w:rsid w:val="00D11604"/>
    <w:rsid w:val="00D11AE1"/>
    <w:rsid w:val="00D158BA"/>
    <w:rsid w:val="00D172F1"/>
    <w:rsid w:val="00D175EC"/>
    <w:rsid w:val="00D200F0"/>
    <w:rsid w:val="00D23F3B"/>
    <w:rsid w:val="00D243E8"/>
    <w:rsid w:val="00D26DEA"/>
    <w:rsid w:val="00D329A8"/>
    <w:rsid w:val="00D3309A"/>
    <w:rsid w:val="00D33970"/>
    <w:rsid w:val="00D33A30"/>
    <w:rsid w:val="00D340BE"/>
    <w:rsid w:val="00D340E3"/>
    <w:rsid w:val="00D35209"/>
    <w:rsid w:val="00D36B0C"/>
    <w:rsid w:val="00D3714D"/>
    <w:rsid w:val="00D40162"/>
    <w:rsid w:val="00D43745"/>
    <w:rsid w:val="00D43AEA"/>
    <w:rsid w:val="00D44821"/>
    <w:rsid w:val="00D451CB"/>
    <w:rsid w:val="00D47C16"/>
    <w:rsid w:val="00D47CD9"/>
    <w:rsid w:val="00D50EB2"/>
    <w:rsid w:val="00D52C87"/>
    <w:rsid w:val="00D52F4A"/>
    <w:rsid w:val="00D539A4"/>
    <w:rsid w:val="00D54519"/>
    <w:rsid w:val="00D55FC1"/>
    <w:rsid w:val="00D56397"/>
    <w:rsid w:val="00D57262"/>
    <w:rsid w:val="00D5732D"/>
    <w:rsid w:val="00D57EF5"/>
    <w:rsid w:val="00D60A53"/>
    <w:rsid w:val="00D623D3"/>
    <w:rsid w:val="00D63FFB"/>
    <w:rsid w:val="00D711E0"/>
    <w:rsid w:val="00D716D8"/>
    <w:rsid w:val="00D71E0F"/>
    <w:rsid w:val="00D72460"/>
    <w:rsid w:val="00D72520"/>
    <w:rsid w:val="00D730CB"/>
    <w:rsid w:val="00D73DD3"/>
    <w:rsid w:val="00D747C7"/>
    <w:rsid w:val="00D760C5"/>
    <w:rsid w:val="00D76599"/>
    <w:rsid w:val="00D76B44"/>
    <w:rsid w:val="00D804EE"/>
    <w:rsid w:val="00D828EC"/>
    <w:rsid w:val="00D83DE0"/>
    <w:rsid w:val="00D84C28"/>
    <w:rsid w:val="00D84CF3"/>
    <w:rsid w:val="00D86061"/>
    <w:rsid w:val="00D86EC5"/>
    <w:rsid w:val="00D875BE"/>
    <w:rsid w:val="00D90D48"/>
    <w:rsid w:val="00D90DC7"/>
    <w:rsid w:val="00D91C28"/>
    <w:rsid w:val="00D9219F"/>
    <w:rsid w:val="00D94F09"/>
    <w:rsid w:val="00D95121"/>
    <w:rsid w:val="00D95BDF"/>
    <w:rsid w:val="00D95DC7"/>
    <w:rsid w:val="00D97691"/>
    <w:rsid w:val="00D976A3"/>
    <w:rsid w:val="00D97820"/>
    <w:rsid w:val="00DA0068"/>
    <w:rsid w:val="00DA01B8"/>
    <w:rsid w:val="00DA0413"/>
    <w:rsid w:val="00DA17A3"/>
    <w:rsid w:val="00DA28A8"/>
    <w:rsid w:val="00DA30FB"/>
    <w:rsid w:val="00DA34A1"/>
    <w:rsid w:val="00DA57A3"/>
    <w:rsid w:val="00DA74DD"/>
    <w:rsid w:val="00DA74E2"/>
    <w:rsid w:val="00DA7FAB"/>
    <w:rsid w:val="00DB0790"/>
    <w:rsid w:val="00DB224F"/>
    <w:rsid w:val="00DB260D"/>
    <w:rsid w:val="00DB3A53"/>
    <w:rsid w:val="00DB6388"/>
    <w:rsid w:val="00DC129B"/>
    <w:rsid w:val="00DC248C"/>
    <w:rsid w:val="00DC2745"/>
    <w:rsid w:val="00DC3A17"/>
    <w:rsid w:val="00DC5357"/>
    <w:rsid w:val="00DC67B9"/>
    <w:rsid w:val="00DD0606"/>
    <w:rsid w:val="00DD1EC4"/>
    <w:rsid w:val="00DD26AE"/>
    <w:rsid w:val="00DD362C"/>
    <w:rsid w:val="00DD3720"/>
    <w:rsid w:val="00DD3F2B"/>
    <w:rsid w:val="00DD47E8"/>
    <w:rsid w:val="00DE16EB"/>
    <w:rsid w:val="00DE17FB"/>
    <w:rsid w:val="00DE3117"/>
    <w:rsid w:val="00DE320A"/>
    <w:rsid w:val="00DE5029"/>
    <w:rsid w:val="00DE5F36"/>
    <w:rsid w:val="00DF162D"/>
    <w:rsid w:val="00DF1F8A"/>
    <w:rsid w:val="00DF2411"/>
    <w:rsid w:val="00DF2FEF"/>
    <w:rsid w:val="00DF60B1"/>
    <w:rsid w:val="00DF7D0E"/>
    <w:rsid w:val="00E002D4"/>
    <w:rsid w:val="00E007C0"/>
    <w:rsid w:val="00E02191"/>
    <w:rsid w:val="00E021EB"/>
    <w:rsid w:val="00E022B0"/>
    <w:rsid w:val="00E022D2"/>
    <w:rsid w:val="00E02983"/>
    <w:rsid w:val="00E0311A"/>
    <w:rsid w:val="00E0321C"/>
    <w:rsid w:val="00E04331"/>
    <w:rsid w:val="00E0469C"/>
    <w:rsid w:val="00E05366"/>
    <w:rsid w:val="00E068E8"/>
    <w:rsid w:val="00E070D8"/>
    <w:rsid w:val="00E07A19"/>
    <w:rsid w:val="00E136B9"/>
    <w:rsid w:val="00E15F58"/>
    <w:rsid w:val="00E17BAD"/>
    <w:rsid w:val="00E20C18"/>
    <w:rsid w:val="00E23DBE"/>
    <w:rsid w:val="00E24D7B"/>
    <w:rsid w:val="00E26E93"/>
    <w:rsid w:val="00E333FC"/>
    <w:rsid w:val="00E33E13"/>
    <w:rsid w:val="00E3459D"/>
    <w:rsid w:val="00E3637C"/>
    <w:rsid w:val="00E37D10"/>
    <w:rsid w:val="00E40852"/>
    <w:rsid w:val="00E409A0"/>
    <w:rsid w:val="00E43863"/>
    <w:rsid w:val="00E44076"/>
    <w:rsid w:val="00E45301"/>
    <w:rsid w:val="00E502B3"/>
    <w:rsid w:val="00E50D0B"/>
    <w:rsid w:val="00E521F9"/>
    <w:rsid w:val="00E542A0"/>
    <w:rsid w:val="00E56402"/>
    <w:rsid w:val="00E57848"/>
    <w:rsid w:val="00E60316"/>
    <w:rsid w:val="00E6206E"/>
    <w:rsid w:val="00E63FD3"/>
    <w:rsid w:val="00E64047"/>
    <w:rsid w:val="00E64E52"/>
    <w:rsid w:val="00E64E7C"/>
    <w:rsid w:val="00E66ECC"/>
    <w:rsid w:val="00E67683"/>
    <w:rsid w:val="00E705DA"/>
    <w:rsid w:val="00E71AC6"/>
    <w:rsid w:val="00E72E13"/>
    <w:rsid w:val="00E73048"/>
    <w:rsid w:val="00E73F67"/>
    <w:rsid w:val="00E7538E"/>
    <w:rsid w:val="00E76C23"/>
    <w:rsid w:val="00E80B36"/>
    <w:rsid w:val="00E815AD"/>
    <w:rsid w:val="00E83C09"/>
    <w:rsid w:val="00E83D7C"/>
    <w:rsid w:val="00E83E30"/>
    <w:rsid w:val="00E8491D"/>
    <w:rsid w:val="00E85E17"/>
    <w:rsid w:val="00E87D36"/>
    <w:rsid w:val="00E91F4C"/>
    <w:rsid w:val="00E9232F"/>
    <w:rsid w:val="00E93371"/>
    <w:rsid w:val="00E956C0"/>
    <w:rsid w:val="00E95D36"/>
    <w:rsid w:val="00EA2DCC"/>
    <w:rsid w:val="00EA3A47"/>
    <w:rsid w:val="00EA6354"/>
    <w:rsid w:val="00EA644B"/>
    <w:rsid w:val="00EB2817"/>
    <w:rsid w:val="00EB33BE"/>
    <w:rsid w:val="00EB3AC9"/>
    <w:rsid w:val="00EB4472"/>
    <w:rsid w:val="00EB4815"/>
    <w:rsid w:val="00EB4959"/>
    <w:rsid w:val="00EB5EED"/>
    <w:rsid w:val="00EB6B57"/>
    <w:rsid w:val="00EC347C"/>
    <w:rsid w:val="00EC3A47"/>
    <w:rsid w:val="00EC4707"/>
    <w:rsid w:val="00EC57FB"/>
    <w:rsid w:val="00EC75D6"/>
    <w:rsid w:val="00EC7863"/>
    <w:rsid w:val="00ED00D7"/>
    <w:rsid w:val="00ED1587"/>
    <w:rsid w:val="00ED18F4"/>
    <w:rsid w:val="00ED5400"/>
    <w:rsid w:val="00ED6485"/>
    <w:rsid w:val="00ED67AB"/>
    <w:rsid w:val="00EE16F8"/>
    <w:rsid w:val="00EE3632"/>
    <w:rsid w:val="00EE4896"/>
    <w:rsid w:val="00EE52F9"/>
    <w:rsid w:val="00EF1E11"/>
    <w:rsid w:val="00EF20FA"/>
    <w:rsid w:val="00EF455A"/>
    <w:rsid w:val="00F00556"/>
    <w:rsid w:val="00F0081D"/>
    <w:rsid w:val="00F00BAE"/>
    <w:rsid w:val="00F00DAC"/>
    <w:rsid w:val="00F02F6F"/>
    <w:rsid w:val="00F04273"/>
    <w:rsid w:val="00F04A6D"/>
    <w:rsid w:val="00F1123E"/>
    <w:rsid w:val="00F1273B"/>
    <w:rsid w:val="00F14ED0"/>
    <w:rsid w:val="00F154BE"/>
    <w:rsid w:val="00F17F6B"/>
    <w:rsid w:val="00F257F3"/>
    <w:rsid w:val="00F26D33"/>
    <w:rsid w:val="00F31771"/>
    <w:rsid w:val="00F32CDF"/>
    <w:rsid w:val="00F33688"/>
    <w:rsid w:val="00F33ECF"/>
    <w:rsid w:val="00F360FE"/>
    <w:rsid w:val="00F3689C"/>
    <w:rsid w:val="00F3715F"/>
    <w:rsid w:val="00F4028C"/>
    <w:rsid w:val="00F4401D"/>
    <w:rsid w:val="00F462EC"/>
    <w:rsid w:val="00F46BFE"/>
    <w:rsid w:val="00F477C1"/>
    <w:rsid w:val="00F47EBC"/>
    <w:rsid w:val="00F503A0"/>
    <w:rsid w:val="00F50538"/>
    <w:rsid w:val="00F50721"/>
    <w:rsid w:val="00F511DC"/>
    <w:rsid w:val="00F51599"/>
    <w:rsid w:val="00F53D84"/>
    <w:rsid w:val="00F565BC"/>
    <w:rsid w:val="00F578AE"/>
    <w:rsid w:val="00F57AE9"/>
    <w:rsid w:val="00F61B76"/>
    <w:rsid w:val="00F636C0"/>
    <w:rsid w:val="00F63C22"/>
    <w:rsid w:val="00F63D71"/>
    <w:rsid w:val="00F642E8"/>
    <w:rsid w:val="00F6639C"/>
    <w:rsid w:val="00F6673C"/>
    <w:rsid w:val="00F6735D"/>
    <w:rsid w:val="00F71C73"/>
    <w:rsid w:val="00F733BC"/>
    <w:rsid w:val="00F74883"/>
    <w:rsid w:val="00F75008"/>
    <w:rsid w:val="00F75901"/>
    <w:rsid w:val="00F777D2"/>
    <w:rsid w:val="00F80309"/>
    <w:rsid w:val="00F84D8C"/>
    <w:rsid w:val="00F84DE5"/>
    <w:rsid w:val="00F85653"/>
    <w:rsid w:val="00F85A76"/>
    <w:rsid w:val="00F92444"/>
    <w:rsid w:val="00F939BD"/>
    <w:rsid w:val="00F9409E"/>
    <w:rsid w:val="00F9509B"/>
    <w:rsid w:val="00FA0CBC"/>
    <w:rsid w:val="00FA0D68"/>
    <w:rsid w:val="00FA11D6"/>
    <w:rsid w:val="00FA15B3"/>
    <w:rsid w:val="00FA1950"/>
    <w:rsid w:val="00FA23EA"/>
    <w:rsid w:val="00FA5FF8"/>
    <w:rsid w:val="00FA613F"/>
    <w:rsid w:val="00FA6A65"/>
    <w:rsid w:val="00FB0AF6"/>
    <w:rsid w:val="00FB0B6A"/>
    <w:rsid w:val="00FB1A8F"/>
    <w:rsid w:val="00FB2560"/>
    <w:rsid w:val="00FB5B3C"/>
    <w:rsid w:val="00FB5D37"/>
    <w:rsid w:val="00FB7C81"/>
    <w:rsid w:val="00FC11C7"/>
    <w:rsid w:val="00FC1314"/>
    <w:rsid w:val="00FC1E8F"/>
    <w:rsid w:val="00FC21AB"/>
    <w:rsid w:val="00FC307C"/>
    <w:rsid w:val="00FC3433"/>
    <w:rsid w:val="00FC4A5F"/>
    <w:rsid w:val="00FC5F00"/>
    <w:rsid w:val="00FC628C"/>
    <w:rsid w:val="00FC649E"/>
    <w:rsid w:val="00FD0FE5"/>
    <w:rsid w:val="00FD2176"/>
    <w:rsid w:val="00FD3F5F"/>
    <w:rsid w:val="00FD6A24"/>
    <w:rsid w:val="00FD6FCF"/>
    <w:rsid w:val="00FE149A"/>
    <w:rsid w:val="00FE30ED"/>
    <w:rsid w:val="00FE3801"/>
    <w:rsid w:val="00FE568B"/>
    <w:rsid w:val="00FE63FB"/>
    <w:rsid w:val="00FF1691"/>
    <w:rsid w:val="00FF1A9F"/>
    <w:rsid w:val="00FF23B4"/>
    <w:rsid w:val="00FF2D44"/>
    <w:rsid w:val="00FF3A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68A8BCA4"/>
  <w15:docId w15:val="{B4A4AD05-CD97-4710-AFFB-61BDAE52E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76B44"/>
    <w:rPr>
      <w:sz w:val="24"/>
      <w:szCs w:val="24"/>
      <w:lang w:val="en-GB" w:eastAsia="en-GB"/>
    </w:rPr>
  </w:style>
  <w:style w:type="paragraph" w:styleId="Virsraksts1">
    <w:name w:val="heading 1"/>
    <w:aliases w:val="H1"/>
    <w:basedOn w:val="Parasts"/>
    <w:next w:val="Parasts"/>
    <w:link w:val="Virsraksts1Rakstz"/>
    <w:uiPriority w:val="99"/>
    <w:qFormat/>
    <w:rsid w:val="00624909"/>
    <w:pPr>
      <w:keepNext/>
      <w:jc w:val="center"/>
      <w:outlineLvl w:val="0"/>
    </w:pPr>
    <w:rPr>
      <w:sz w:val="32"/>
      <w:lang w:val="lv-LV"/>
    </w:rPr>
  </w:style>
  <w:style w:type="paragraph" w:styleId="Virsraksts2">
    <w:name w:val="heading 2"/>
    <w:basedOn w:val="Parasts"/>
    <w:next w:val="Parasts"/>
    <w:link w:val="Virsraksts2Rakstz"/>
    <w:uiPriority w:val="99"/>
    <w:qFormat/>
    <w:rsid w:val="00624909"/>
    <w:pPr>
      <w:keepNext/>
      <w:outlineLvl w:val="1"/>
    </w:pPr>
    <w:rPr>
      <w:sz w:val="28"/>
      <w:lang w:val="lv-LV"/>
    </w:rPr>
  </w:style>
  <w:style w:type="paragraph" w:styleId="Virsraksts3">
    <w:name w:val="heading 3"/>
    <w:basedOn w:val="Parasts"/>
    <w:next w:val="Parasts"/>
    <w:link w:val="Virsraksts3Rakstz"/>
    <w:qFormat/>
    <w:rsid w:val="001F4B28"/>
    <w:pPr>
      <w:keepNext/>
      <w:spacing w:before="240" w:after="60"/>
      <w:outlineLvl w:val="2"/>
    </w:pPr>
    <w:rPr>
      <w:rFonts w:ascii="Arial" w:hAnsi="Arial" w:cs="Arial"/>
      <w:b/>
      <w:bCs/>
      <w:sz w:val="26"/>
      <w:szCs w:val="26"/>
    </w:rPr>
  </w:style>
  <w:style w:type="paragraph" w:styleId="Virsraksts4">
    <w:name w:val="heading 4"/>
    <w:basedOn w:val="Parasts"/>
    <w:next w:val="Parasts"/>
    <w:link w:val="Virsraksts4Rakstz"/>
    <w:qFormat/>
    <w:rsid w:val="003245A5"/>
    <w:pPr>
      <w:keepNext/>
      <w:spacing w:before="240" w:after="60"/>
      <w:outlineLvl w:val="3"/>
    </w:pPr>
    <w:rPr>
      <w:rFonts w:ascii="Calibri" w:hAnsi="Calibri"/>
      <w:b/>
      <w:bCs/>
      <w:sz w:val="28"/>
      <w:szCs w:val="28"/>
    </w:rPr>
  </w:style>
  <w:style w:type="paragraph" w:styleId="Virsraksts5">
    <w:name w:val="heading 5"/>
    <w:basedOn w:val="Parasts"/>
    <w:next w:val="Parasts"/>
    <w:link w:val="Virsraksts5Rakstz"/>
    <w:qFormat/>
    <w:rsid w:val="00011F26"/>
    <w:pPr>
      <w:spacing w:before="240" w:after="60"/>
      <w:outlineLvl w:val="4"/>
    </w:pPr>
    <w:rPr>
      <w:b/>
      <w:bCs/>
      <w:i/>
      <w:iCs/>
      <w:sz w:val="26"/>
      <w:szCs w:val="26"/>
    </w:rPr>
  </w:style>
  <w:style w:type="paragraph" w:styleId="Virsraksts6">
    <w:name w:val="heading 6"/>
    <w:basedOn w:val="Parasts"/>
    <w:next w:val="Parasts"/>
    <w:link w:val="Virsraksts6Rakstz"/>
    <w:qFormat/>
    <w:rsid w:val="00183CC3"/>
    <w:pPr>
      <w:spacing w:before="240" w:after="60"/>
      <w:outlineLvl w:val="5"/>
    </w:pPr>
    <w:rPr>
      <w:b/>
      <w:bCs/>
      <w:sz w:val="22"/>
      <w:szCs w:val="22"/>
    </w:rPr>
  </w:style>
  <w:style w:type="paragraph" w:styleId="Virsraksts7">
    <w:name w:val="heading 7"/>
    <w:basedOn w:val="Parasts"/>
    <w:next w:val="Parasts"/>
    <w:link w:val="Virsraksts7Rakstz"/>
    <w:qFormat/>
    <w:rsid w:val="008803EA"/>
    <w:pPr>
      <w:keepNext/>
      <w:outlineLvl w:val="6"/>
    </w:pPr>
    <w:rPr>
      <w:b/>
      <w:bCs/>
      <w:sz w:val="20"/>
      <w:lang w:eastAsia="lv-LV"/>
    </w:rPr>
  </w:style>
  <w:style w:type="paragraph" w:styleId="Virsraksts8">
    <w:name w:val="heading 8"/>
    <w:basedOn w:val="Parasts"/>
    <w:next w:val="Parasts"/>
    <w:link w:val="Virsraksts8Rakstz"/>
    <w:uiPriority w:val="99"/>
    <w:qFormat/>
    <w:rsid w:val="00784C96"/>
    <w:pPr>
      <w:keepNext/>
      <w:keepLines/>
      <w:suppressAutoHyphens/>
      <w:spacing w:before="200"/>
      <w:outlineLvl w:val="7"/>
    </w:pPr>
    <w:rPr>
      <w:rFonts w:ascii="Cambria" w:hAnsi="Cambria" w:cs="Cambria"/>
      <w:color w:val="404040"/>
      <w:sz w:val="20"/>
      <w:szCs w:val="20"/>
      <w:lang w:val="lv-LV" w:eastAsia="ar-SA"/>
    </w:rPr>
  </w:style>
  <w:style w:type="paragraph" w:styleId="Virsraksts9">
    <w:name w:val="heading 9"/>
    <w:basedOn w:val="Parasts"/>
    <w:next w:val="Parasts"/>
    <w:link w:val="Virsraksts9Rakstz"/>
    <w:semiHidden/>
    <w:unhideWhenUsed/>
    <w:qFormat/>
    <w:rsid w:val="00784C96"/>
    <w:pPr>
      <w:keepNext/>
      <w:keepLines/>
      <w:suppressAutoHyphens/>
      <w:spacing w:before="40"/>
      <w:outlineLvl w:val="8"/>
    </w:pPr>
    <w:rPr>
      <w:rFonts w:asciiTheme="majorHAnsi" w:eastAsiaTheme="majorEastAsia" w:hAnsiTheme="majorHAnsi" w:cstheme="majorBidi"/>
      <w:i/>
      <w:iCs/>
      <w:color w:val="272727" w:themeColor="text1" w:themeTint="D8"/>
      <w:sz w:val="21"/>
      <w:szCs w:val="21"/>
      <w:lang w:val="lv-LV"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rsid w:val="00624909"/>
    <w:pPr>
      <w:tabs>
        <w:tab w:val="center" w:pos="4153"/>
        <w:tab w:val="right" w:pos="8306"/>
      </w:tabs>
    </w:pPr>
  </w:style>
  <w:style w:type="character" w:styleId="Lappusesnumurs">
    <w:name w:val="page number"/>
    <w:basedOn w:val="Noklusjumarindkopasfonts"/>
    <w:uiPriority w:val="99"/>
    <w:rsid w:val="00624909"/>
  </w:style>
  <w:style w:type="paragraph" w:styleId="Pamattekstsaratkpi">
    <w:name w:val="Body Text Indent"/>
    <w:basedOn w:val="Parasts"/>
    <w:link w:val="PamattekstsaratkpiRakstz"/>
    <w:uiPriority w:val="99"/>
    <w:rsid w:val="00624909"/>
    <w:pPr>
      <w:ind w:left="360"/>
    </w:pPr>
    <w:rPr>
      <w:lang w:val="lv-LV"/>
    </w:rPr>
  </w:style>
  <w:style w:type="paragraph" w:styleId="Pamatteksts">
    <w:name w:val="Body Text"/>
    <w:aliases w:val="Body Text1"/>
    <w:basedOn w:val="Parasts"/>
    <w:link w:val="PamattekstsRakstz"/>
    <w:uiPriority w:val="99"/>
    <w:qFormat/>
    <w:rsid w:val="00624909"/>
    <w:pPr>
      <w:spacing w:after="120"/>
    </w:pPr>
  </w:style>
  <w:style w:type="paragraph" w:styleId="Kjene">
    <w:name w:val="footer"/>
    <w:basedOn w:val="Parasts"/>
    <w:link w:val="KjeneRakstz"/>
    <w:uiPriority w:val="99"/>
    <w:rsid w:val="003D7498"/>
    <w:pPr>
      <w:tabs>
        <w:tab w:val="center" w:pos="4153"/>
        <w:tab w:val="right" w:pos="8306"/>
      </w:tabs>
    </w:pPr>
  </w:style>
  <w:style w:type="paragraph" w:styleId="Pamatteksts2">
    <w:name w:val="Body Text 2"/>
    <w:basedOn w:val="Parasts"/>
    <w:link w:val="Pamatteksts2Rakstz"/>
    <w:uiPriority w:val="99"/>
    <w:rsid w:val="001F4B28"/>
    <w:pPr>
      <w:spacing w:after="120" w:line="480" w:lineRule="auto"/>
    </w:pPr>
  </w:style>
  <w:style w:type="paragraph" w:styleId="Komentrateksts">
    <w:name w:val="annotation text"/>
    <w:basedOn w:val="Parasts"/>
    <w:link w:val="KomentratekstsRakstz"/>
    <w:uiPriority w:val="99"/>
    <w:semiHidden/>
    <w:rsid w:val="001F4B28"/>
    <w:rPr>
      <w:sz w:val="20"/>
      <w:szCs w:val="20"/>
    </w:rPr>
  </w:style>
  <w:style w:type="paragraph" w:styleId="Balonteksts">
    <w:name w:val="Balloon Text"/>
    <w:basedOn w:val="Parasts"/>
    <w:link w:val="BalontekstsRakstz"/>
    <w:uiPriority w:val="99"/>
    <w:semiHidden/>
    <w:rsid w:val="00C44ACA"/>
    <w:rPr>
      <w:rFonts w:ascii="Tahoma" w:hAnsi="Tahoma" w:cs="Tahoma"/>
      <w:sz w:val="16"/>
      <w:szCs w:val="16"/>
    </w:rPr>
  </w:style>
  <w:style w:type="character" w:styleId="Hipersaite">
    <w:name w:val="Hyperlink"/>
    <w:uiPriority w:val="99"/>
    <w:rsid w:val="002B3B83"/>
    <w:rPr>
      <w:color w:val="0000FF"/>
      <w:u w:val="single"/>
    </w:rPr>
  </w:style>
  <w:style w:type="paragraph" w:styleId="Paraststmeklis">
    <w:name w:val="Normal (Web)"/>
    <w:basedOn w:val="Parasts"/>
    <w:uiPriority w:val="99"/>
    <w:rsid w:val="00923803"/>
    <w:pPr>
      <w:widowControl w:val="0"/>
      <w:suppressAutoHyphens/>
      <w:spacing w:before="100"/>
    </w:pPr>
    <w:rPr>
      <w:rFonts w:eastAsia="Lucida Sans Unicode"/>
      <w:color w:val="000000"/>
      <w:lang w:eastAsia="ar-SA"/>
    </w:rPr>
  </w:style>
  <w:style w:type="paragraph" w:customStyle="1" w:styleId="text">
    <w:name w:val="text"/>
    <w:rsid w:val="00923803"/>
    <w:pPr>
      <w:spacing w:before="240" w:line="240" w:lineRule="exact"/>
      <w:jc w:val="both"/>
    </w:pPr>
    <w:rPr>
      <w:rFonts w:ascii="Arial" w:hAnsi="Arial"/>
      <w:sz w:val="24"/>
      <w:lang w:val="en-GB" w:eastAsia="en-US"/>
    </w:rPr>
  </w:style>
  <w:style w:type="paragraph" w:styleId="Pamattekstaatkpe3">
    <w:name w:val="Body Text Indent 3"/>
    <w:basedOn w:val="Parasts"/>
    <w:rsid w:val="00144A31"/>
    <w:pPr>
      <w:spacing w:after="120"/>
      <w:ind w:left="283"/>
    </w:pPr>
    <w:rPr>
      <w:sz w:val="16"/>
      <w:szCs w:val="16"/>
    </w:rPr>
  </w:style>
  <w:style w:type="character" w:customStyle="1" w:styleId="apple-style-span">
    <w:name w:val="apple-style-span"/>
    <w:basedOn w:val="Noklusjumarindkopasfonts"/>
    <w:rsid w:val="00144A31"/>
  </w:style>
  <w:style w:type="table" w:styleId="Reatabula">
    <w:name w:val="Table Grid"/>
    <w:basedOn w:val="Parastatabula"/>
    <w:uiPriority w:val="99"/>
    <w:rsid w:val="003B16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CharCharRakstzCharCharRakstz">
    <w:name w:val="Rakstz. Char Char Rakstz. Char Char Rakstz."/>
    <w:basedOn w:val="Parasts"/>
    <w:rsid w:val="00687278"/>
    <w:pPr>
      <w:spacing w:after="160" w:line="240" w:lineRule="exact"/>
    </w:pPr>
    <w:rPr>
      <w:rFonts w:ascii="Tahoma" w:hAnsi="Tahoma"/>
      <w:sz w:val="20"/>
      <w:szCs w:val="20"/>
    </w:rPr>
  </w:style>
  <w:style w:type="paragraph" w:customStyle="1" w:styleId="Style1">
    <w:name w:val="Style1"/>
    <w:autoRedefine/>
    <w:rsid w:val="003E1B81"/>
    <w:pPr>
      <w:numPr>
        <w:ilvl w:val="1"/>
        <w:numId w:val="4"/>
      </w:numPr>
      <w:tabs>
        <w:tab w:val="left" w:pos="174"/>
        <w:tab w:val="left" w:pos="993"/>
        <w:tab w:val="left" w:pos="1843"/>
        <w:tab w:val="left" w:pos="2127"/>
      </w:tabs>
      <w:spacing w:line="276" w:lineRule="auto"/>
      <w:ind w:hanging="508"/>
      <w:jc w:val="both"/>
    </w:pPr>
    <w:rPr>
      <w:bCs/>
      <w:sz w:val="22"/>
      <w:szCs w:val="22"/>
      <w:lang w:eastAsia="ar-SA"/>
    </w:rPr>
  </w:style>
  <w:style w:type="paragraph" w:customStyle="1" w:styleId="StyleStyle2Justified">
    <w:name w:val="Style Style2 + Justified"/>
    <w:basedOn w:val="Parasts"/>
    <w:rsid w:val="00E56402"/>
    <w:pPr>
      <w:numPr>
        <w:numId w:val="2"/>
      </w:numPr>
      <w:spacing w:before="240" w:after="120"/>
      <w:jc w:val="both"/>
    </w:pPr>
    <w:rPr>
      <w:b/>
      <w:sz w:val="22"/>
      <w:szCs w:val="20"/>
      <w:lang w:val="lv-LV"/>
    </w:rPr>
  </w:style>
  <w:style w:type="paragraph" w:customStyle="1" w:styleId="naisf">
    <w:name w:val="naisf"/>
    <w:basedOn w:val="Parasts"/>
    <w:uiPriority w:val="99"/>
    <w:rsid w:val="0064117C"/>
    <w:pPr>
      <w:spacing w:before="100" w:beforeAutospacing="1" w:after="100" w:afterAutospacing="1"/>
      <w:jc w:val="both"/>
    </w:pPr>
    <w:rPr>
      <w:rFonts w:eastAsia="Arial Unicode MS"/>
    </w:rPr>
  </w:style>
  <w:style w:type="paragraph" w:styleId="Pamattekstaatkpe2">
    <w:name w:val="Body Text Indent 2"/>
    <w:basedOn w:val="Parasts"/>
    <w:link w:val="Pamattekstaatkpe2Rakstz"/>
    <w:uiPriority w:val="99"/>
    <w:rsid w:val="00183CC3"/>
    <w:pPr>
      <w:spacing w:after="120" w:line="480" w:lineRule="auto"/>
      <w:ind w:left="283"/>
    </w:pPr>
  </w:style>
  <w:style w:type="character" w:customStyle="1" w:styleId="Pamattekstaatkpe2Rakstz">
    <w:name w:val="Pamatteksta atkāpe 2 Rakstz."/>
    <w:link w:val="Pamattekstaatkpe2"/>
    <w:uiPriority w:val="99"/>
    <w:rsid w:val="00183CC3"/>
    <w:rPr>
      <w:sz w:val="24"/>
      <w:szCs w:val="24"/>
      <w:lang w:val="en-US" w:eastAsia="en-US"/>
    </w:rPr>
  </w:style>
  <w:style w:type="character" w:customStyle="1" w:styleId="Virsraksts6Rakstz">
    <w:name w:val="Virsraksts 6 Rakstz."/>
    <w:link w:val="Virsraksts6"/>
    <w:rsid w:val="00183CC3"/>
    <w:rPr>
      <w:b/>
      <w:bCs/>
      <w:sz w:val="22"/>
      <w:szCs w:val="22"/>
      <w:lang w:val="en-GB" w:eastAsia="en-US"/>
    </w:rPr>
  </w:style>
  <w:style w:type="paragraph" w:customStyle="1" w:styleId="DomeNormal-12">
    <w:name w:val="DomeNormal-12"/>
    <w:rsid w:val="00183CC3"/>
    <w:pPr>
      <w:spacing w:line="360" w:lineRule="auto"/>
      <w:ind w:right="-284" w:firstLine="454"/>
    </w:pPr>
    <w:rPr>
      <w:rFonts w:ascii="RimGaramond" w:hAnsi="RimGaramond"/>
      <w:noProof/>
      <w:sz w:val="24"/>
      <w:lang w:val="en-GB" w:eastAsia="en-US"/>
    </w:rPr>
  </w:style>
  <w:style w:type="character" w:customStyle="1" w:styleId="Virsraksts4Rakstz">
    <w:name w:val="Virsraksts 4 Rakstz."/>
    <w:link w:val="Virsraksts4"/>
    <w:semiHidden/>
    <w:rsid w:val="003245A5"/>
    <w:rPr>
      <w:rFonts w:ascii="Calibri" w:eastAsia="Times New Roman" w:hAnsi="Calibri" w:cs="Times New Roman"/>
      <w:b/>
      <w:bCs/>
      <w:sz w:val="28"/>
      <w:szCs w:val="28"/>
      <w:lang w:val="en-US" w:eastAsia="en-US"/>
    </w:rPr>
  </w:style>
  <w:style w:type="character" w:customStyle="1" w:styleId="KjeneRakstz">
    <w:name w:val="Kājene Rakstz."/>
    <w:link w:val="Kjene"/>
    <w:uiPriority w:val="99"/>
    <w:rsid w:val="00DD3720"/>
    <w:rPr>
      <w:sz w:val="24"/>
      <w:szCs w:val="24"/>
      <w:lang w:val="en-US" w:eastAsia="en-US"/>
    </w:rPr>
  </w:style>
  <w:style w:type="paragraph" w:styleId="Nosaukums">
    <w:name w:val="Title"/>
    <w:basedOn w:val="Parasts"/>
    <w:link w:val="NosaukumsRakstz"/>
    <w:qFormat/>
    <w:rsid w:val="00966042"/>
    <w:pPr>
      <w:shd w:val="clear" w:color="auto" w:fill="FFFFFF"/>
      <w:autoSpaceDE w:val="0"/>
      <w:autoSpaceDN w:val="0"/>
      <w:adjustRightInd w:val="0"/>
      <w:jc w:val="center"/>
    </w:pPr>
    <w:rPr>
      <w:color w:val="000000"/>
      <w:sz w:val="28"/>
      <w:lang w:val="lv-LV"/>
    </w:rPr>
  </w:style>
  <w:style w:type="character" w:customStyle="1" w:styleId="NosaukumsRakstz">
    <w:name w:val="Nosaukums Rakstz."/>
    <w:link w:val="Nosaukums"/>
    <w:rsid w:val="00966042"/>
    <w:rPr>
      <w:color w:val="000000"/>
      <w:sz w:val="28"/>
      <w:szCs w:val="24"/>
      <w:shd w:val="clear" w:color="auto" w:fill="FFFFFF"/>
      <w:lang w:eastAsia="en-US"/>
    </w:rPr>
  </w:style>
  <w:style w:type="character" w:customStyle="1" w:styleId="Virsraksts7Rakstz">
    <w:name w:val="Virsraksts 7 Rakstz."/>
    <w:link w:val="Virsraksts7"/>
    <w:uiPriority w:val="99"/>
    <w:rsid w:val="008803EA"/>
    <w:rPr>
      <w:b/>
      <w:bCs/>
      <w:szCs w:val="24"/>
      <w:lang w:val="en-GB"/>
    </w:rPr>
  </w:style>
  <w:style w:type="paragraph" w:customStyle="1" w:styleId="Punkts">
    <w:name w:val="Punkts"/>
    <w:basedOn w:val="Parasts"/>
    <w:next w:val="Apakpunkts"/>
    <w:rsid w:val="008454D3"/>
    <w:pPr>
      <w:numPr>
        <w:numId w:val="3"/>
      </w:numPr>
    </w:pPr>
    <w:rPr>
      <w:rFonts w:ascii="Arial" w:hAnsi="Arial"/>
      <w:b/>
      <w:sz w:val="20"/>
      <w:lang w:val="lv-LV" w:eastAsia="lv-LV"/>
    </w:rPr>
  </w:style>
  <w:style w:type="paragraph" w:customStyle="1" w:styleId="Apakpunkts">
    <w:name w:val="Apakšpunkts"/>
    <w:basedOn w:val="Parasts"/>
    <w:link w:val="ApakpunktsChar"/>
    <w:rsid w:val="008454D3"/>
    <w:pPr>
      <w:numPr>
        <w:ilvl w:val="1"/>
        <w:numId w:val="3"/>
      </w:numPr>
    </w:pPr>
    <w:rPr>
      <w:rFonts w:ascii="Arial" w:hAnsi="Arial"/>
      <w:b/>
      <w:sz w:val="20"/>
      <w:lang w:val="lv-LV" w:eastAsia="lv-LV"/>
    </w:rPr>
  </w:style>
  <w:style w:type="paragraph" w:customStyle="1" w:styleId="Paragrfs">
    <w:name w:val="Paragrāfs"/>
    <w:basedOn w:val="Parasts"/>
    <w:next w:val="Parasts"/>
    <w:rsid w:val="008454D3"/>
    <w:pPr>
      <w:numPr>
        <w:ilvl w:val="2"/>
        <w:numId w:val="3"/>
      </w:numPr>
      <w:jc w:val="both"/>
    </w:pPr>
    <w:rPr>
      <w:rFonts w:ascii="Arial" w:hAnsi="Arial"/>
      <w:sz w:val="20"/>
      <w:lang w:val="lv-LV" w:eastAsia="lv-LV"/>
    </w:rPr>
  </w:style>
  <w:style w:type="character" w:customStyle="1" w:styleId="ApakpunktsChar">
    <w:name w:val="Apakšpunkts Char"/>
    <w:link w:val="Apakpunkts"/>
    <w:rsid w:val="008454D3"/>
    <w:rPr>
      <w:rFonts w:ascii="Arial" w:hAnsi="Arial"/>
      <w:b/>
      <w:szCs w:val="24"/>
    </w:rPr>
  </w:style>
  <w:style w:type="paragraph" w:styleId="Saturs1">
    <w:name w:val="toc 1"/>
    <w:basedOn w:val="Parasts"/>
    <w:next w:val="Parasts"/>
    <w:autoRedefine/>
    <w:uiPriority w:val="39"/>
    <w:rsid w:val="001E7C5A"/>
    <w:pPr>
      <w:jc w:val="center"/>
    </w:pPr>
    <w:rPr>
      <w:b/>
      <w:sz w:val="22"/>
      <w:szCs w:val="22"/>
      <w:lang w:val="lv-LV"/>
    </w:rPr>
  </w:style>
  <w:style w:type="paragraph" w:customStyle="1" w:styleId="Style2">
    <w:name w:val="Style2"/>
    <w:basedOn w:val="Parasts"/>
    <w:autoRedefine/>
    <w:rsid w:val="00436E1D"/>
    <w:pPr>
      <w:jc w:val="both"/>
    </w:pPr>
    <w:rPr>
      <w:bCs/>
      <w:sz w:val="22"/>
      <w:szCs w:val="22"/>
      <w:lang w:val="lv-LV"/>
    </w:rPr>
  </w:style>
  <w:style w:type="paragraph" w:customStyle="1" w:styleId="font5">
    <w:name w:val="font5"/>
    <w:basedOn w:val="Parasts"/>
    <w:rsid w:val="00436E1D"/>
    <w:pPr>
      <w:spacing w:before="100" w:beforeAutospacing="1" w:after="100" w:afterAutospacing="1"/>
    </w:pPr>
    <w:rPr>
      <w:sz w:val="22"/>
      <w:szCs w:val="22"/>
    </w:rPr>
  </w:style>
  <w:style w:type="character" w:styleId="Izteiksmgs">
    <w:name w:val="Strong"/>
    <w:uiPriority w:val="22"/>
    <w:qFormat/>
    <w:rsid w:val="001E7C5A"/>
    <w:rPr>
      <w:b/>
      <w:bCs/>
    </w:rPr>
  </w:style>
  <w:style w:type="paragraph" w:styleId="Beiguvresteksts">
    <w:name w:val="endnote text"/>
    <w:basedOn w:val="Parasts"/>
    <w:link w:val="BeiguvrestekstsRakstz"/>
    <w:uiPriority w:val="99"/>
    <w:rsid w:val="00334D5A"/>
    <w:rPr>
      <w:sz w:val="20"/>
      <w:szCs w:val="20"/>
    </w:rPr>
  </w:style>
  <w:style w:type="character" w:customStyle="1" w:styleId="BeiguvrestekstsRakstz">
    <w:name w:val="Beigu vēres teksts Rakstz."/>
    <w:link w:val="Beiguvresteksts"/>
    <w:uiPriority w:val="99"/>
    <w:rsid w:val="00334D5A"/>
    <w:rPr>
      <w:lang w:val="en-US" w:eastAsia="en-US"/>
    </w:rPr>
  </w:style>
  <w:style w:type="character" w:styleId="Beiguvresatsauce">
    <w:name w:val="endnote reference"/>
    <w:uiPriority w:val="99"/>
    <w:rsid w:val="00334D5A"/>
    <w:rPr>
      <w:vertAlign w:val="superscript"/>
    </w:rPr>
  </w:style>
  <w:style w:type="character" w:styleId="Komentraatsauce">
    <w:name w:val="annotation reference"/>
    <w:uiPriority w:val="99"/>
    <w:rsid w:val="005A4FB5"/>
    <w:rPr>
      <w:sz w:val="16"/>
      <w:szCs w:val="16"/>
    </w:rPr>
  </w:style>
  <w:style w:type="paragraph" w:styleId="Komentratma">
    <w:name w:val="annotation subject"/>
    <w:basedOn w:val="Komentrateksts"/>
    <w:next w:val="Komentrateksts"/>
    <w:link w:val="KomentratmaRakstz"/>
    <w:uiPriority w:val="99"/>
    <w:rsid w:val="005A4FB5"/>
    <w:rPr>
      <w:b/>
      <w:bCs/>
      <w:lang w:val="en-US"/>
    </w:rPr>
  </w:style>
  <w:style w:type="character" w:customStyle="1" w:styleId="KomentratekstsRakstz">
    <w:name w:val="Komentāra teksts Rakstz."/>
    <w:link w:val="Komentrateksts"/>
    <w:uiPriority w:val="99"/>
    <w:semiHidden/>
    <w:rsid w:val="005A4FB5"/>
    <w:rPr>
      <w:lang w:eastAsia="en-US"/>
    </w:rPr>
  </w:style>
  <w:style w:type="character" w:customStyle="1" w:styleId="KomentratmaRakstz">
    <w:name w:val="Komentāra tēma Rakstz."/>
    <w:link w:val="Komentratma"/>
    <w:uiPriority w:val="99"/>
    <w:rsid w:val="005A4FB5"/>
    <w:rPr>
      <w:b/>
      <w:bCs/>
      <w:lang w:val="en-US" w:eastAsia="en-US"/>
    </w:rPr>
  </w:style>
  <w:style w:type="character" w:customStyle="1" w:styleId="GalveneRakstz">
    <w:name w:val="Galvene Rakstz."/>
    <w:link w:val="Galvene"/>
    <w:uiPriority w:val="99"/>
    <w:rsid w:val="00957B08"/>
    <w:rPr>
      <w:sz w:val="24"/>
      <w:szCs w:val="24"/>
      <w:lang w:val="en-GB" w:eastAsia="en-GB"/>
    </w:rPr>
  </w:style>
  <w:style w:type="paragraph" w:styleId="Bezatstarpm">
    <w:name w:val="No Spacing"/>
    <w:uiPriority w:val="1"/>
    <w:qFormat/>
    <w:rsid w:val="007D0FA2"/>
    <w:rPr>
      <w:rFonts w:ascii="Calibri" w:eastAsia="Calibri" w:hAnsi="Calibri"/>
      <w:sz w:val="22"/>
      <w:szCs w:val="22"/>
      <w:lang w:eastAsia="en-US"/>
    </w:rPr>
  </w:style>
  <w:style w:type="paragraph" w:styleId="Sarakstarindkopa">
    <w:name w:val="List Paragraph"/>
    <w:aliases w:val="Virsraksti,2,Strip,H&amp;P List Paragraph,Syle 1,Normal bullet 2,Bullet list,Colorful List - Accent 12,List Paragraph1,Saistīto dokumentu saraksts,PPS_Bullet,Numurets,Bullets,Numbered List,Paragraph,Bullet point 1,Colorful List - Accent 11"/>
    <w:basedOn w:val="Parasts"/>
    <w:link w:val="SarakstarindkopaRakstz"/>
    <w:uiPriority w:val="1"/>
    <w:qFormat/>
    <w:rsid w:val="0064572C"/>
    <w:pPr>
      <w:suppressAutoHyphens/>
      <w:ind w:left="720"/>
    </w:pPr>
    <w:rPr>
      <w:lang w:val="lv-LV" w:eastAsia="ar-SA"/>
    </w:rPr>
  </w:style>
  <w:style w:type="character" w:customStyle="1" w:styleId="Virsraksts1Rakstz">
    <w:name w:val="Virsraksts 1 Rakstz."/>
    <w:aliases w:val="H1 Rakstz."/>
    <w:basedOn w:val="Noklusjumarindkopasfonts"/>
    <w:link w:val="Virsraksts1"/>
    <w:uiPriority w:val="99"/>
    <w:rsid w:val="00F92444"/>
    <w:rPr>
      <w:sz w:val="32"/>
      <w:szCs w:val="24"/>
      <w:lang w:eastAsia="en-GB"/>
    </w:rPr>
  </w:style>
  <w:style w:type="character" w:customStyle="1" w:styleId="PamattekstsRakstz">
    <w:name w:val="Pamatteksts Rakstz."/>
    <w:aliases w:val="Body Text1 Rakstz."/>
    <w:basedOn w:val="Noklusjumarindkopasfonts"/>
    <w:link w:val="Pamatteksts"/>
    <w:uiPriority w:val="99"/>
    <w:rsid w:val="00F92444"/>
    <w:rPr>
      <w:sz w:val="24"/>
      <w:szCs w:val="24"/>
      <w:lang w:val="en-GB" w:eastAsia="en-GB"/>
    </w:rPr>
  </w:style>
  <w:style w:type="paragraph" w:customStyle="1" w:styleId="TableParagraph">
    <w:name w:val="Table Paragraph"/>
    <w:basedOn w:val="Parasts"/>
    <w:uiPriority w:val="1"/>
    <w:qFormat/>
    <w:rsid w:val="00F92444"/>
    <w:pPr>
      <w:widowControl w:val="0"/>
    </w:pPr>
    <w:rPr>
      <w:rFonts w:asciiTheme="minorHAnsi" w:eastAsiaTheme="minorHAnsi" w:hAnsiTheme="minorHAnsi" w:cstheme="minorBidi"/>
      <w:sz w:val="22"/>
      <w:szCs w:val="22"/>
      <w:lang w:val="en-US" w:eastAsia="en-US"/>
    </w:rPr>
  </w:style>
  <w:style w:type="character" w:customStyle="1" w:styleId="BalontekstsRakstz">
    <w:name w:val="Balonteksts Rakstz."/>
    <w:basedOn w:val="Noklusjumarindkopasfonts"/>
    <w:link w:val="Balonteksts"/>
    <w:uiPriority w:val="99"/>
    <w:semiHidden/>
    <w:rsid w:val="00F92444"/>
    <w:rPr>
      <w:rFonts w:ascii="Tahoma" w:hAnsi="Tahoma" w:cs="Tahoma"/>
      <w:sz w:val="16"/>
      <w:szCs w:val="16"/>
      <w:lang w:val="en-GB" w:eastAsia="en-GB"/>
    </w:rPr>
  </w:style>
  <w:style w:type="numbering" w:customStyle="1" w:styleId="NoList1">
    <w:name w:val="No List1"/>
    <w:next w:val="Bezsaraksta"/>
    <w:uiPriority w:val="99"/>
    <w:semiHidden/>
    <w:unhideWhenUsed/>
    <w:rsid w:val="00916DE1"/>
  </w:style>
  <w:style w:type="paragraph" w:customStyle="1" w:styleId="Default">
    <w:name w:val="Default"/>
    <w:rsid w:val="00E0469C"/>
    <w:pPr>
      <w:autoSpaceDE w:val="0"/>
      <w:autoSpaceDN w:val="0"/>
      <w:adjustRightInd w:val="0"/>
    </w:pPr>
    <w:rPr>
      <w:color w:val="000000"/>
      <w:sz w:val="24"/>
      <w:szCs w:val="24"/>
      <w:lang w:val="en-US" w:eastAsia="en-US"/>
    </w:rPr>
  </w:style>
  <w:style w:type="character" w:customStyle="1" w:styleId="SarakstarindkopaRakstz">
    <w:name w:val="Saraksta rindkopa Rakstz."/>
    <w:aliases w:val="Virsraksti Rakstz.,2 Rakstz.,Strip Rakstz.,H&amp;P List Paragraph Rakstz.,Syle 1 Rakstz.,Normal bullet 2 Rakstz.,Bullet list Rakstz.,Colorful List - Accent 12 Rakstz.,List Paragraph1 Rakstz.,Saistīto dokumentu saraksts Rakstz."/>
    <w:link w:val="Sarakstarindkopa"/>
    <w:uiPriority w:val="1"/>
    <w:qFormat/>
    <w:locked/>
    <w:rsid w:val="00E0469C"/>
    <w:rPr>
      <w:sz w:val="24"/>
      <w:szCs w:val="24"/>
      <w:lang w:eastAsia="ar-SA"/>
    </w:rPr>
  </w:style>
  <w:style w:type="paragraph" w:styleId="Saraksts">
    <w:name w:val="List"/>
    <w:basedOn w:val="Parasts"/>
    <w:rsid w:val="00533D78"/>
    <w:pPr>
      <w:tabs>
        <w:tab w:val="num" w:pos="360"/>
      </w:tabs>
      <w:spacing w:before="120"/>
      <w:ind w:left="360" w:hanging="360"/>
      <w:jc w:val="both"/>
    </w:pPr>
    <w:rPr>
      <w:szCs w:val="20"/>
      <w:lang w:val="lv-LV" w:eastAsia="en-US"/>
    </w:rPr>
  </w:style>
  <w:style w:type="paragraph" w:styleId="Vresteksts">
    <w:name w:val="footnote text"/>
    <w:aliases w:val="Fußnote,Footnote,Char Char Char Char Char Char Char Char Char Char Char Char Char Char Char Char,Fußnote Char Char Char,Vēres teksts Char Char Char Char Char Char Char Char Char Char Char Cha,fn,FT,ft,SD Footnote Text,Char10"/>
    <w:basedOn w:val="Parasts"/>
    <w:link w:val="VrestekstsRakstz"/>
    <w:qFormat/>
    <w:rsid w:val="00577886"/>
    <w:pPr>
      <w:suppressAutoHyphens/>
    </w:pPr>
    <w:rPr>
      <w:sz w:val="20"/>
      <w:szCs w:val="20"/>
      <w:lang w:val="lv-LV" w:eastAsia="ar-SA"/>
    </w:rPr>
  </w:style>
  <w:style w:type="character" w:customStyle="1" w:styleId="VrestekstsRakstz">
    <w:name w:val="Vēres teksts Rakstz."/>
    <w:aliases w:val="Fußnote Rakstz.,Footnote Rakstz.,Char Char Char Char Char Char Char Char Char Char Char Char Char Char Char Char Rakstz.,Fußnote Char Char Char Rakstz.,Vēres teksts Char Char Char Char Char Char Char Char Char Char Char Cha Rakstz."/>
    <w:basedOn w:val="Noklusjumarindkopasfonts"/>
    <w:link w:val="Vresteksts"/>
    <w:rsid w:val="00577886"/>
    <w:rPr>
      <w:lang w:eastAsia="ar-SA"/>
    </w:rPr>
  </w:style>
  <w:style w:type="character" w:styleId="Vresatsauce">
    <w:name w:val="footnote reference"/>
    <w:aliases w:val="Footnote symbol,Footnote Reference Number,SUPERS,Footnote Reference Superscript,Footnote Refernece,ftref,stylish,BVI fnr,Fußnotenzeichen_Raxen,callout,Footnote symbFootnote Refernece,fr,Odwołanie przypisu,Footnotes refss,Ref,E,number"/>
    <w:link w:val="CharCharCharChar"/>
    <w:qFormat/>
    <w:rsid w:val="00577886"/>
    <w:rPr>
      <w:vertAlign w:val="superscript"/>
    </w:rPr>
  </w:style>
  <w:style w:type="character" w:customStyle="1" w:styleId="Neatrisintapieminana1">
    <w:name w:val="Neatrisināta pieminēšana1"/>
    <w:basedOn w:val="Noklusjumarindkopasfonts"/>
    <w:uiPriority w:val="99"/>
    <w:semiHidden/>
    <w:unhideWhenUsed/>
    <w:rsid w:val="00623B40"/>
    <w:rPr>
      <w:color w:val="808080"/>
      <w:shd w:val="clear" w:color="auto" w:fill="E6E6E6"/>
    </w:rPr>
  </w:style>
  <w:style w:type="paragraph" w:customStyle="1" w:styleId="a">
    <w:name w:val="Заголовок таблицы"/>
    <w:basedOn w:val="Parasts"/>
    <w:rsid w:val="00115E4D"/>
    <w:pPr>
      <w:suppressLineNumbers/>
      <w:suppressAutoHyphens/>
      <w:jc w:val="center"/>
    </w:pPr>
    <w:rPr>
      <w:b/>
      <w:bCs/>
      <w:lang w:val="lv-LV" w:eastAsia="ar-SA"/>
    </w:rPr>
  </w:style>
  <w:style w:type="paragraph" w:styleId="Parakstszemobjekta">
    <w:name w:val="caption"/>
    <w:basedOn w:val="Parasts"/>
    <w:next w:val="Parasts"/>
    <w:uiPriority w:val="99"/>
    <w:qFormat/>
    <w:rsid w:val="00115E4D"/>
    <w:pPr>
      <w:jc w:val="center"/>
    </w:pPr>
    <w:rPr>
      <w:b/>
      <w:bCs/>
      <w:sz w:val="28"/>
      <w:szCs w:val="28"/>
      <w:lang w:val="lv-LV" w:eastAsia="en-US"/>
    </w:rPr>
  </w:style>
  <w:style w:type="paragraph" w:styleId="Atpakaadreseuzaploksnes">
    <w:name w:val="envelope return"/>
    <w:basedOn w:val="Parasts"/>
    <w:unhideWhenUsed/>
    <w:rsid w:val="00172770"/>
    <w:rPr>
      <w:rFonts w:ascii="Arial" w:hAnsi="Arial"/>
      <w:sz w:val="20"/>
      <w:szCs w:val="20"/>
      <w:lang w:val="ru-RU" w:eastAsia="ru-RU"/>
    </w:rPr>
  </w:style>
  <w:style w:type="character" w:customStyle="1" w:styleId="Virsraksts8Rakstz">
    <w:name w:val="Virsraksts 8 Rakstz."/>
    <w:basedOn w:val="Noklusjumarindkopasfonts"/>
    <w:link w:val="Virsraksts8"/>
    <w:uiPriority w:val="99"/>
    <w:rsid w:val="00784C96"/>
    <w:rPr>
      <w:rFonts w:ascii="Cambria" w:hAnsi="Cambria" w:cs="Cambria"/>
      <w:color w:val="404040"/>
      <w:lang w:eastAsia="ar-SA"/>
    </w:rPr>
  </w:style>
  <w:style w:type="character" w:customStyle="1" w:styleId="Virsraksts9Rakstz">
    <w:name w:val="Virsraksts 9 Rakstz."/>
    <w:basedOn w:val="Noklusjumarindkopasfonts"/>
    <w:link w:val="Virsraksts9"/>
    <w:semiHidden/>
    <w:rsid w:val="00784C96"/>
    <w:rPr>
      <w:rFonts w:asciiTheme="majorHAnsi" w:eastAsiaTheme="majorEastAsia" w:hAnsiTheme="majorHAnsi" w:cstheme="majorBidi"/>
      <w:i/>
      <w:iCs/>
      <w:color w:val="272727" w:themeColor="text1" w:themeTint="D8"/>
      <w:sz w:val="21"/>
      <w:szCs w:val="21"/>
      <w:lang w:eastAsia="ar-SA"/>
    </w:rPr>
  </w:style>
  <w:style w:type="character" w:customStyle="1" w:styleId="Virsraksts2Rakstz">
    <w:name w:val="Virsraksts 2 Rakstz."/>
    <w:basedOn w:val="Noklusjumarindkopasfonts"/>
    <w:link w:val="Virsraksts2"/>
    <w:uiPriority w:val="99"/>
    <w:locked/>
    <w:rsid w:val="00784C96"/>
    <w:rPr>
      <w:sz w:val="28"/>
      <w:szCs w:val="24"/>
      <w:lang w:eastAsia="en-GB"/>
    </w:rPr>
  </w:style>
  <w:style w:type="character" w:customStyle="1" w:styleId="1">
    <w:name w:val="Заголовок 1 Знак"/>
    <w:basedOn w:val="Noklusjumarindkopasfonts"/>
    <w:uiPriority w:val="99"/>
    <w:rsid w:val="00784C96"/>
    <w:rPr>
      <w:rFonts w:ascii="Times New Roman" w:hAnsi="Times New Roman" w:cs="Times New Roman"/>
      <w:sz w:val="20"/>
      <w:szCs w:val="20"/>
      <w:lang w:val="lv-LV" w:eastAsia="ar-SA" w:bidi="ar-SA"/>
    </w:rPr>
  </w:style>
  <w:style w:type="character" w:customStyle="1" w:styleId="2">
    <w:name w:val="Заголовок 2 Знак"/>
    <w:basedOn w:val="Noklusjumarindkopasfonts"/>
    <w:uiPriority w:val="99"/>
    <w:rsid w:val="00784C96"/>
    <w:rPr>
      <w:rFonts w:ascii="Times New Roman" w:hAnsi="Times New Roman" w:cs="Times New Roman"/>
      <w:b/>
      <w:bCs/>
      <w:sz w:val="24"/>
      <w:szCs w:val="24"/>
      <w:lang w:val="lv-LV" w:eastAsia="ar-SA" w:bidi="ar-SA"/>
    </w:rPr>
  </w:style>
  <w:style w:type="character" w:customStyle="1" w:styleId="7">
    <w:name w:val="Заголовок 7 Знак"/>
    <w:basedOn w:val="Noklusjumarindkopasfonts"/>
    <w:uiPriority w:val="99"/>
    <w:rsid w:val="00784C96"/>
    <w:rPr>
      <w:rFonts w:ascii="Times New Roman" w:hAnsi="Times New Roman" w:cs="Times New Roman"/>
      <w:b/>
      <w:bCs/>
      <w:sz w:val="24"/>
      <w:szCs w:val="24"/>
      <w:lang w:val="lv-LV" w:eastAsia="ar-SA" w:bidi="ar-SA"/>
    </w:rPr>
  </w:style>
  <w:style w:type="character" w:customStyle="1" w:styleId="a0">
    <w:name w:val="Основной текст Знак"/>
    <w:basedOn w:val="Noklusjumarindkopasfonts"/>
    <w:uiPriority w:val="99"/>
    <w:semiHidden/>
    <w:rsid w:val="00784C96"/>
    <w:rPr>
      <w:rFonts w:ascii="Times New Roman" w:hAnsi="Times New Roman" w:cs="Times New Roman"/>
      <w:sz w:val="20"/>
      <w:szCs w:val="20"/>
      <w:lang w:val="lv-LV" w:eastAsia="ar-SA" w:bidi="ar-SA"/>
    </w:rPr>
  </w:style>
  <w:style w:type="character" w:customStyle="1" w:styleId="20">
    <w:name w:val="Основной текст с отступом 2 Знак"/>
    <w:basedOn w:val="Noklusjumarindkopasfonts"/>
    <w:uiPriority w:val="99"/>
    <w:semiHidden/>
    <w:rsid w:val="00784C96"/>
    <w:rPr>
      <w:rFonts w:ascii="Times New Roman" w:hAnsi="Times New Roman" w:cs="Times New Roman"/>
      <w:sz w:val="24"/>
      <w:szCs w:val="24"/>
      <w:lang w:val="lv-LV" w:eastAsia="ar-SA" w:bidi="ar-SA"/>
    </w:rPr>
  </w:style>
  <w:style w:type="character" w:customStyle="1" w:styleId="a1">
    <w:name w:val="Название Знак"/>
    <w:basedOn w:val="Noklusjumarindkopasfonts"/>
    <w:uiPriority w:val="99"/>
    <w:rsid w:val="00784C96"/>
    <w:rPr>
      <w:rFonts w:ascii="Times New Roman" w:hAnsi="Times New Roman" w:cs="Times New Roman"/>
      <w:b/>
      <w:bCs/>
      <w:sz w:val="20"/>
      <w:szCs w:val="20"/>
      <w:lang w:val="en-US"/>
    </w:rPr>
  </w:style>
  <w:style w:type="character" w:customStyle="1" w:styleId="a2">
    <w:name w:val="Верхний колонтитул Знак"/>
    <w:basedOn w:val="Noklusjumarindkopasfonts"/>
    <w:uiPriority w:val="99"/>
    <w:semiHidden/>
    <w:rsid w:val="00784C96"/>
    <w:rPr>
      <w:rFonts w:ascii="Times New Roman" w:hAnsi="Times New Roman" w:cs="Times New Roman"/>
      <w:sz w:val="24"/>
      <w:szCs w:val="24"/>
      <w:lang w:val="lv-LV" w:eastAsia="ar-SA" w:bidi="ar-SA"/>
    </w:rPr>
  </w:style>
  <w:style w:type="character" w:customStyle="1" w:styleId="a3">
    <w:name w:val="Нижний колонтитул Знак"/>
    <w:basedOn w:val="Noklusjumarindkopasfonts"/>
    <w:uiPriority w:val="99"/>
    <w:rsid w:val="00784C96"/>
    <w:rPr>
      <w:rFonts w:ascii="Times New Roman" w:hAnsi="Times New Roman" w:cs="Times New Roman"/>
      <w:sz w:val="24"/>
      <w:szCs w:val="24"/>
      <w:lang w:val="lv-LV" w:eastAsia="ar-SA" w:bidi="ar-SA"/>
    </w:rPr>
  </w:style>
  <w:style w:type="character" w:customStyle="1" w:styleId="8">
    <w:name w:val="Заголовок 8 Знак"/>
    <w:basedOn w:val="Noklusjumarindkopasfonts"/>
    <w:uiPriority w:val="99"/>
    <w:semiHidden/>
    <w:rsid w:val="00784C96"/>
    <w:rPr>
      <w:rFonts w:ascii="Cambria" w:hAnsi="Cambria" w:cs="Cambria"/>
      <w:color w:val="404040"/>
      <w:sz w:val="20"/>
      <w:szCs w:val="20"/>
      <w:lang w:val="lv-LV" w:eastAsia="ar-SA" w:bidi="ar-SA"/>
    </w:rPr>
  </w:style>
  <w:style w:type="paragraph" w:styleId="Saraksts4">
    <w:name w:val="List 4"/>
    <w:basedOn w:val="Parasts"/>
    <w:uiPriority w:val="99"/>
    <w:rsid w:val="00784C96"/>
    <w:pPr>
      <w:ind w:left="1132" w:hanging="283"/>
    </w:pPr>
    <w:rPr>
      <w:lang w:eastAsia="en-US"/>
    </w:rPr>
  </w:style>
  <w:style w:type="paragraph" w:styleId="Saraksts5">
    <w:name w:val="List 5"/>
    <w:basedOn w:val="Parasts"/>
    <w:uiPriority w:val="99"/>
    <w:rsid w:val="00784C96"/>
    <w:pPr>
      <w:ind w:left="1415" w:hanging="283"/>
    </w:pPr>
    <w:rPr>
      <w:lang w:eastAsia="en-US"/>
    </w:rPr>
  </w:style>
  <w:style w:type="character" w:customStyle="1" w:styleId="PamattekstsaratkpiRakstz">
    <w:name w:val="Pamatteksts ar atkāpi Rakstz."/>
    <w:basedOn w:val="Noklusjumarindkopasfonts"/>
    <w:link w:val="Pamattekstsaratkpi"/>
    <w:uiPriority w:val="99"/>
    <w:locked/>
    <w:rsid w:val="00784C96"/>
    <w:rPr>
      <w:sz w:val="24"/>
      <w:szCs w:val="24"/>
      <w:lang w:eastAsia="en-GB"/>
    </w:rPr>
  </w:style>
  <w:style w:type="paragraph" w:customStyle="1" w:styleId="RakstzRakstz2">
    <w:name w:val="Rakstz. Rakstz.2"/>
    <w:basedOn w:val="Parasts"/>
    <w:next w:val="Tekstabloks"/>
    <w:uiPriority w:val="99"/>
    <w:rsid w:val="00784C96"/>
    <w:pPr>
      <w:spacing w:before="120" w:after="160" w:line="240" w:lineRule="exact"/>
      <w:ind w:firstLine="720"/>
      <w:jc w:val="both"/>
    </w:pPr>
    <w:rPr>
      <w:rFonts w:ascii="Verdana" w:hAnsi="Verdana" w:cs="Verdana"/>
      <w:sz w:val="20"/>
      <w:szCs w:val="20"/>
      <w:lang w:val="en-US" w:eastAsia="en-US"/>
    </w:rPr>
  </w:style>
  <w:style w:type="paragraph" w:styleId="Tekstabloks">
    <w:name w:val="Block Text"/>
    <w:basedOn w:val="Parasts"/>
    <w:link w:val="TekstabloksRakstz"/>
    <w:uiPriority w:val="99"/>
    <w:rsid w:val="00784C96"/>
    <w:pPr>
      <w:suppressAutoHyphens/>
      <w:spacing w:after="120"/>
      <w:ind w:left="1440" w:right="1440"/>
    </w:pPr>
    <w:rPr>
      <w:lang w:val="lv-LV" w:eastAsia="ar-SA"/>
    </w:rPr>
  </w:style>
  <w:style w:type="character" w:styleId="Izmantotahipersaite">
    <w:name w:val="FollowedHyperlink"/>
    <w:basedOn w:val="Noklusjumarindkopasfonts"/>
    <w:uiPriority w:val="99"/>
    <w:rsid w:val="00784C96"/>
    <w:rPr>
      <w:color w:val="800080"/>
      <w:u w:val="single"/>
    </w:rPr>
  </w:style>
  <w:style w:type="paragraph" w:styleId="Pamatteksts3">
    <w:name w:val="Body Text 3"/>
    <w:basedOn w:val="Parasts"/>
    <w:link w:val="Pamatteksts3Rakstz"/>
    <w:rsid w:val="00784C96"/>
    <w:pPr>
      <w:spacing w:after="120"/>
    </w:pPr>
    <w:rPr>
      <w:sz w:val="16"/>
      <w:szCs w:val="16"/>
      <w:lang w:val="lv-LV" w:eastAsia="en-US"/>
    </w:rPr>
  </w:style>
  <w:style w:type="character" w:customStyle="1" w:styleId="Pamatteksts3Rakstz">
    <w:name w:val="Pamatteksts 3 Rakstz."/>
    <w:basedOn w:val="Noklusjumarindkopasfonts"/>
    <w:link w:val="Pamatteksts3"/>
    <w:rsid w:val="00784C96"/>
    <w:rPr>
      <w:sz w:val="16"/>
      <w:szCs w:val="16"/>
      <w:lang w:eastAsia="en-US"/>
    </w:rPr>
  </w:style>
  <w:style w:type="character" w:customStyle="1" w:styleId="Pamatteksts2Rakstz">
    <w:name w:val="Pamatteksts 2 Rakstz."/>
    <w:basedOn w:val="Noklusjumarindkopasfonts"/>
    <w:link w:val="Pamatteksts2"/>
    <w:uiPriority w:val="99"/>
    <w:rsid w:val="00784C96"/>
    <w:rPr>
      <w:sz w:val="24"/>
      <w:szCs w:val="24"/>
      <w:lang w:val="en-GB" w:eastAsia="en-GB"/>
    </w:rPr>
  </w:style>
  <w:style w:type="paragraph" w:customStyle="1" w:styleId="txt1">
    <w:name w:val="txt1"/>
    <w:uiPriority w:val="99"/>
    <w:rsid w:val="00784C9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color w:val="000000"/>
      <w:lang w:val="en-US"/>
    </w:rPr>
  </w:style>
  <w:style w:type="paragraph" w:customStyle="1" w:styleId="Title1">
    <w:name w:val="Title1"/>
    <w:basedOn w:val="Parasts"/>
    <w:rsid w:val="00784C96"/>
    <w:pPr>
      <w:widowControl w:val="0"/>
      <w:suppressAutoHyphens/>
      <w:jc w:val="center"/>
    </w:pPr>
    <w:rPr>
      <w:rFonts w:ascii="Times Roman" w:eastAsia="Arial" w:hAnsi="Times Roman"/>
      <w:b/>
      <w:kern w:val="2"/>
      <w:sz w:val="28"/>
      <w:lang w:val="lv-LV" w:eastAsia="ar-SA"/>
    </w:rPr>
  </w:style>
  <w:style w:type="character" w:customStyle="1" w:styleId="Virsraksts3Rakstz">
    <w:name w:val="Virsraksts 3 Rakstz."/>
    <w:basedOn w:val="Noklusjumarindkopasfonts"/>
    <w:link w:val="Virsraksts3"/>
    <w:rsid w:val="00784C96"/>
    <w:rPr>
      <w:rFonts w:ascii="Arial" w:hAnsi="Arial" w:cs="Arial"/>
      <w:b/>
      <w:bCs/>
      <w:sz w:val="26"/>
      <w:szCs w:val="26"/>
      <w:lang w:val="en-GB" w:eastAsia="en-GB"/>
    </w:rPr>
  </w:style>
  <w:style w:type="character" w:customStyle="1" w:styleId="Virsraksts5Rakstz">
    <w:name w:val="Virsraksts 5 Rakstz."/>
    <w:basedOn w:val="Noklusjumarindkopasfonts"/>
    <w:link w:val="Virsraksts5"/>
    <w:rsid w:val="00784C96"/>
    <w:rPr>
      <w:b/>
      <w:bCs/>
      <w:i/>
      <w:iCs/>
      <w:sz w:val="26"/>
      <w:szCs w:val="26"/>
      <w:lang w:val="en-GB" w:eastAsia="en-GB"/>
    </w:rPr>
  </w:style>
  <w:style w:type="character" w:customStyle="1" w:styleId="a4">
    <w:name w:val="Основной текст + Полужирный"/>
    <w:basedOn w:val="Noklusjumarindkopasfonts"/>
    <w:uiPriority w:val="99"/>
    <w:rsid w:val="0029116F"/>
    <w:rPr>
      <w:rFonts w:cs="Times New Roman"/>
      <w:b/>
      <w:bCs/>
      <w:sz w:val="23"/>
      <w:szCs w:val="23"/>
      <w:shd w:val="clear" w:color="auto" w:fill="FFFFFF"/>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Parasts"/>
    <w:uiPriority w:val="99"/>
    <w:rsid w:val="00660E3D"/>
    <w:pPr>
      <w:spacing w:before="120" w:after="160" w:line="240" w:lineRule="exact"/>
      <w:ind w:firstLine="720"/>
      <w:jc w:val="both"/>
    </w:pPr>
    <w:rPr>
      <w:rFonts w:ascii="Verdana" w:hAnsi="Verdana" w:cs="Verdana"/>
      <w:sz w:val="20"/>
      <w:szCs w:val="20"/>
      <w:lang w:val="en-US" w:eastAsia="en-US"/>
    </w:rPr>
  </w:style>
  <w:style w:type="character" w:customStyle="1" w:styleId="TekstabloksRakstz">
    <w:name w:val="Teksta bloks Rakstz."/>
    <w:link w:val="Tekstabloks"/>
    <w:uiPriority w:val="99"/>
    <w:locked/>
    <w:rsid w:val="00660E3D"/>
    <w:rPr>
      <w:sz w:val="24"/>
      <w:szCs w:val="24"/>
      <w:lang w:eastAsia="ar-SA"/>
    </w:rPr>
  </w:style>
  <w:style w:type="character" w:styleId="Izclums">
    <w:name w:val="Emphasis"/>
    <w:uiPriority w:val="99"/>
    <w:qFormat/>
    <w:rsid w:val="00660E3D"/>
    <w:rPr>
      <w:i/>
      <w:iCs/>
    </w:rPr>
  </w:style>
  <w:style w:type="paragraph" w:styleId="Prskatjums">
    <w:name w:val="Revision"/>
    <w:hidden/>
    <w:uiPriority w:val="99"/>
    <w:semiHidden/>
    <w:rsid w:val="00660E3D"/>
    <w:rPr>
      <w:sz w:val="24"/>
      <w:szCs w:val="24"/>
      <w:lang w:eastAsia="en-US"/>
    </w:rPr>
  </w:style>
  <w:style w:type="table" w:customStyle="1" w:styleId="TableGrid">
    <w:name w:val="TableGrid"/>
    <w:rsid w:val="00D3309A"/>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Neatrisintapieminana2">
    <w:name w:val="Neatrisināta pieminēšana2"/>
    <w:basedOn w:val="Noklusjumarindkopasfonts"/>
    <w:uiPriority w:val="99"/>
    <w:semiHidden/>
    <w:unhideWhenUsed/>
    <w:rsid w:val="00660E9D"/>
    <w:rPr>
      <w:color w:val="808080"/>
      <w:shd w:val="clear" w:color="auto" w:fill="E6E6E6"/>
    </w:rPr>
  </w:style>
  <w:style w:type="table" w:customStyle="1" w:styleId="TableNormal">
    <w:name w:val="Table Normal"/>
    <w:uiPriority w:val="2"/>
    <w:semiHidden/>
    <w:unhideWhenUsed/>
    <w:qFormat/>
    <w:rsid w:val="00D73DD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D060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Neatrisintapieminana3">
    <w:name w:val="Neatrisināta pieminēšana3"/>
    <w:basedOn w:val="Noklusjumarindkopasfonts"/>
    <w:uiPriority w:val="99"/>
    <w:semiHidden/>
    <w:unhideWhenUsed/>
    <w:rsid w:val="008817E0"/>
    <w:rPr>
      <w:color w:val="605E5C"/>
      <w:shd w:val="clear" w:color="auto" w:fill="E1DFDD"/>
    </w:rPr>
  </w:style>
  <w:style w:type="character" w:customStyle="1" w:styleId="UnresolvedMention">
    <w:name w:val="Unresolved Mention"/>
    <w:basedOn w:val="Noklusjumarindkopasfonts"/>
    <w:uiPriority w:val="99"/>
    <w:semiHidden/>
    <w:unhideWhenUsed/>
    <w:rsid w:val="00170A72"/>
    <w:rPr>
      <w:color w:val="605E5C"/>
      <w:shd w:val="clear" w:color="auto" w:fill="E1DFDD"/>
    </w:rPr>
  </w:style>
  <w:style w:type="paragraph" w:customStyle="1" w:styleId="CharCharCharChar">
    <w:name w:val="Char Char Char Char"/>
    <w:aliases w:val="Char2"/>
    <w:basedOn w:val="Parasts"/>
    <w:next w:val="Parasts"/>
    <w:link w:val="Vresatsauce"/>
    <w:rsid w:val="00191DF5"/>
    <w:pPr>
      <w:spacing w:after="160" w:line="240" w:lineRule="exact"/>
      <w:jc w:val="both"/>
    </w:pPr>
    <w:rPr>
      <w:sz w:val="20"/>
      <w:szCs w:val="20"/>
      <w:vertAlign w:val="superscript"/>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416246">
      <w:bodyDiv w:val="1"/>
      <w:marLeft w:val="0"/>
      <w:marRight w:val="0"/>
      <w:marTop w:val="0"/>
      <w:marBottom w:val="0"/>
      <w:divBdr>
        <w:top w:val="none" w:sz="0" w:space="0" w:color="auto"/>
        <w:left w:val="none" w:sz="0" w:space="0" w:color="auto"/>
        <w:bottom w:val="none" w:sz="0" w:space="0" w:color="auto"/>
        <w:right w:val="none" w:sz="0" w:space="0" w:color="auto"/>
      </w:divBdr>
    </w:div>
    <w:div w:id="364797662">
      <w:bodyDiv w:val="1"/>
      <w:marLeft w:val="0"/>
      <w:marRight w:val="0"/>
      <w:marTop w:val="0"/>
      <w:marBottom w:val="0"/>
      <w:divBdr>
        <w:top w:val="none" w:sz="0" w:space="0" w:color="auto"/>
        <w:left w:val="none" w:sz="0" w:space="0" w:color="auto"/>
        <w:bottom w:val="none" w:sz="0" w:space="0" w:color="auto"/>
        <w:right w:val="none" w:sz="0" w:space="0" w:color="auto"/>
      </w:divBdr>
    </w:div>
    <w:div w:id="371076292">
      <w:bodyDiv w:val="1"/>
      <w:marLeft w:val="0"/>
      <w:marRight w:val="0"/>
      <w:marTop w:val="0"/>
      <w:marBottom w:val="0"/>
      <w:divBdr>
        <w:top w:val="none" w:sz="0" w:space="0" w:color="auto"/>
        <w:left w:val="none" w:sz="0" w:space="0" w:color="auto"/>
        <w:bottom w:val="none" w:sz="0" w:space="0" w:color="auto"/>
        <w:right w:val="none" w:sz="0" w:space="0" w:color="auto"/>
      </w:divBdr>
    </w:div>
    <w:div w:id="410784101">
      <w:bodyDiv w:val="1"/>
      <w:marLeft w:val="0"/>
      <w:marRight w:val="0"/>
      <w:marTop w:val="0"/>
      <w:marBottom w:val="0"/>
      <w:divBdr>
        <w:top w:val="none" w:sz="0" w:space="0" w:color="auto"/>
        <w:left w:val="none" w:sz="0" w:space="0" w:color="auto"/>
        <w:bottom w:val="none" w:sz="0" w:space="0" w:color="auto"/>
        <w:right w:val="none" w:sz="0" w:space="0" w:color="auto"/>
      </w:divBdr>
      <w:divsChild>
        <w:div w:id="190069049">
          <w:marLeft w:val="0"/>
          <w:marRight w:val="0"/>
          <w:marTop w:val="0"/>
          <w:marBottom w:val="0"/>
          <w:divBdr>
            <w:top w:val="single" w:sz="6" w:space="4" w:color="E5E4E4"/>
            <w:left w:val="none" w:sz="0" w:space="0" w:color="auto"/>
            <w:bottom w:val="none" w:sz="0" w:space="0" w:color="auto"/>
            <w:right w:val="none" w:sz="0" w:space="0" w:color="auto"/>
          </w:divBdr>
        </w:div>
        <w:div w:id="217013743">
          <w:marLeft w:val="0"/>
          <w:marRight w:val="0"/>
          <w:marTop w:val="0"/>
          <w:marBottom w:val="0"/>
          <w:divBdr>
            <w:top w:val="single" w:sz="6" w:space="4" w:color="E5E4E4"/>
            <w:left w:val="none" w:sz="0" w:space="0" w:color="auto"/>
            <w:bottom w:val="none" w:sz="0" w:space="0" w:color="auto"/>
            <w:right w:val="none" w:sz="0" w:space="0" w:color="auto"/>
          </w:divBdr>
        </w:div>
        <w:div w:id="353271080">
          <w:marLeft w:val="0"/>
          <w:marRight w:val="0"/>
          <w:marTop w:val="0"/>
          <w:marBottom w:val="0"/>
          <w:divBdr>
            <w:top w:val="single" w:sz="6" w:space="4" w:color="E5E4E4"/>
            <w:left w:val="none" w:sz="0" w:space="0" w:color="auto"/>
            <w:bottom w:val="none" w:sz="0" w:space="0" w:color="auto"/>
            <w:right w:val="none" w:sz="0" w:space="0" w:color="auto"/>
          </w:divBdr>
        </w:div>
        <w:div w:id="715856790">
          <w:marLeft w:val="0"/>
          <w:marRight w:val="0"/>
          <w:marTop w:val="0"/>
          <w:marBottom w:val="0"/>
          <w:divBdr>
            <w:top w:val="single" w:sz="6" w:space="4" w:color="E5E4E4"/>
            <w:left w:val="none" w:sz="0" w:space="0" w:color="auto"/>
            <w:bottom w:val="none" w:sz="0" w:space="0" w:color="auto"/>
            <w:right w:val="none" w:sz="0" w:space="0" w:color="auto"/>
          </w:divBdr>
        </w:div>
        <w:div w:id="907422980">
          <w:marLeft w:val="0"/>
          <w:marRight w:val="0"/>
          <w:marTop w:val="0"/>
          <w:marBottom w:val="0"/>
          <w:divBdr>
            <w:top w:val="single" w:sz="6" w:space="4" w:color="E5E4E4"/>
            <w:left w:val="none" w:sz="0" w:space="0" w:color="auto"/>
            <w:bottom w:val="none" w:sz="0" w:space="0" w:color="auto"/>
            <w:right w:val="none" w:sz="0" w:space="0" w:color="auto"/>
          </w:divBdr>
        </w:div>
        <w:div w:id="1125349460">
          <w:marLeft w:val="0"/>
          <w:marRight w:val="0"/>
          <w:marTop w:val="0"/>
          <w:marBottom w:val="0"/>
          <w:divBdr>
            <w:top w:val="single" w:sz="6" w:space="4" w:color="E5E4E4"/>
            <w:left w:val="none" w:sz="0" w:space="0" w:color="auto"/>
            <w:bottom w:val="none" w:sz="0" w:space="0" w:color="auto"/>
            <w:right w:val="none" w:sz="0" w:space="0" w:color="auto"/>
          </w:divBdr>
        </w:div>
        <w:div w:id="1278216653">
          <w:marLeft w:val="0"/>
          <w:marRight w:val="0"/>
          <w:marTop w:val="0"/>
          <w:marBottom w:val="0"/>
          <w:divBdr>
            <w:top w:val="single" w:sz="6" w:space="4" w:color="E5E4E4"/>
            <w:left w:val="none" w:sz="0" w:space="0" w:color="auto"/>
            <w:bottom w:val="none" w:sz="0" w:space="0" w:color="auto"/>
            <w:right w:val="none" w:sz="0" w:space="0" w:color="auto"/>
          </w:divBdr>
        </w:div>
        <w:div w:id="1597905048">
          <w:marLeft w:val="0"/>
          <w:marRight w:val="0"/>
          <w:marTop w:val="0"/>
          <w:marBottom w:val="0"/>
          <w:divBdr>
            <w:top w:val="single" w:sz="6" w:space="4" w:color="E5E4E4"/>
            <w:left w:val="none" w:sz="0" w:space="0" w:color="auto"/>
            <w:bottom w:val="none" w:sz="0" w:space="0" w:color="auto"/>
            <w:right w:val="none" w:sz="0" w:space="0" w:color="auto"/>
          </w:divBdr>
        </w:div>
        <w:div w:id="1704013731">
          <w:marLeft w:val="0"/>
          <w:marRight w:val="0"/>
          <w:marTop w:val="0"/>
          <w:marBottom w:val="0"/>
          <w:divBdr>
            <w:top w:val="single" w:sz="6" w:space="4" w:color="E5E4E4"/>
            <w:left w:val="none" w:sz="0" w:space="0" w:color="auto"/>
            <w:bottom w:val="none" w:sz="0" w:space="0" w:color="auto"/>
            <w:right w:val="none" w:sz="0" w:space="0" w:color="auto"/>
          </w:divBdr>
        </w:div>
        <w:div w:id="1749618671">
          <w:marLeft w:val="0"/>
          <w:marRight w:val="0"/>
          <w:marTop w:val="0"/>
          <w:marBottom w:val="0"/>
          <w:divBdr>
            <w:top w:val="single" w:sz="6" w:space="4" w:color="E5E4E4"/>
            <w:left w:val="none" w:sz="0" w:space="0" w:color="auto"/>
            <w:bottom w:val="none" w:sz="0" w:space="0" w:color="auto"/>
            <w:right w:val="none" w:sz="0" w:space="0" w:color="auto"/>
          </w:divBdr>
        </w:div>
        <w:div w:id="2107529083">
          <w:marLeft w:val="0"/>
          <w:marRight w:val="0"/>
          <w:marTop w:val="0"/>
          <w:marBottom w:val="0"/>
          <w:divBdr>
            <w:top w:val="single" w:sz="6" w:space="4" w:color="E5E4E4"/>
            <w:left w:val="none" w:sz="0" w:space="0" w:color="auto"/>
            <w:bottom w:val="none" w:sz="0" w:space="0" w:color="auto"/>
            <w:right w:val="none" w:sz="0" w:space="0" w:color="auto"/>
          </w:divBdr>
        </w:div>
        <w:div w:id="2109111252">
          <w:marLeft w:val="0"/>
          <w:marRight w:val="0"/>
          <w:marTop w:val="0"/>
          <w:marBottom w:val="0"/>
          <w:divBdr>
            <w:top w:val="single" w:sz="6" w:space="4" w:color="E5E4E4"/>
            <w:left w:val="none" w:sz="0" w:space="0" w:color="auto"/>
            <w:bottom w:val="none" w:sz="0" w:space="0" w:color="auto"/>
            <w:right w:val="none" w:sz="0" w:space="0" w:color="auto"/>
          </w:divBdr>
        </w:div>
      </w:divsChild>
    </w:div>
    <w:div w:id="508639258">
      <w:bodyDiv w:val="1"/>
      <w:marLeft w:val="0"/>
      <w:marRight w:val="0"/>
      <w:marTop w:val="0"/>
      <w:marBottom w:val="0"/>
      <w:divBdr>
        <w:top w:val="none" w:sz="0" w:space="0" w:color="auto"/>
        <w:left w:val="none" w:sz="0" w:space="0" w:color="auto"/>
        <w:bottom w:val="none" w:sz="0" w:space="0" w:color="auto"/>
        <w:right w:val="none" w:sz="0" w:space="0" w:color="auto"/>
      </w:divBdr>
    </w:div>
    <w:div w:id="631054056">
      <w:bodyDiv w:val="1"/>
      <w:marLeft w:val="0"/>
      <w:marRight w:val="0"/>
      <w:marTop w:val="0"/>
      <w:marBottom w:val="0"/>
      <w:divBdr>
        <w:top w:val="none" w:sz="0" w:space="0" w:color="auto"/>
        <w:left w:val="none" w:sz="0" w:space="0" w:color="auto"/>
        <w:bottom w:val="none" w:sz="0" w:space="0" w:color="auto"/>
        <w:right w:val="none" w:sz="0" w:space="0" w:color="auto"/>
      </w:divBdr>
    </w:div>
    <w:div w:id="710108492">
      <w:bodyDiv w:val="1"/>
      <w:marLeft w:val="0"/>
      <w:marRight w:val="0"/>
      <w:marTop w:val="0"/>
      <w:marBottom w:val="0"/>
      <w:divBdr>
        <w:top w:val="none" w:sz="0" w:space="0" w:color="auto"/>
        <w:left w:val="none" w:sz="0" w:space="0" w:color="auto"/>
        <w:bottom w:val="none" w:sz="0" w:space="0" w:color="auto"/>
        <w:right w:val="none" w:sz="0" w:space="0" w:color="auto"/>
      </w:divBdr>
    </w:div>
    <w:div w:id="787967855">
      <w:bodyDiv w:val="1"/>
      <w:marLeft w:val="0"/>
      <w:marRight w:val="0"/>
      <w:marTop w:val="0"/>
      <w:marBottom w:val="0"/>
      <w:divBdr>
        <w:top w:val="none" w:sz="0" w:space="0" w:color="auto"/>
        <w:left w:val="none" w:sz="0" w:space="0" w:color="auto"/>
        <w:bottom w:val="none" w:sz="0" w:space="0" w:color="auto"/>
        <w:right w:val="none" w:sz="0" w:space="0" w:color="auto"/>
      </w:divBdr>
    </w:div>
    <w:div w:id="929504847">
      <w:bodyDiv w:val="1"/>
      <w:marLeft w:val="0"/>
      <w:marRight w:val="0"/>
      <w:marTop w:val="0"/>
      <w:marBottom w:val="0"/>
      <w:divBdr>
        <w:top w:val="none" w:sz="0" w:space="0" w:color="auto"/>
        <w:left w:val="none" w:sz="0" w:space="0" w:color="auto"/>
        <w:bottom w:val="none" w:sz="0" w:space="0" w:color="auto"/>
        <w:right w:val="none" w:sz="0" w:space="0" w:color="auto"/>
      </w:divBdr>
      <w:divsChild>
        <w:div w:id="658461116">
          <w:marLeft w:val="0"/>
          <w:marRight w:val="0"/>
          <w:marTop w:val="0"/>
          <w:marBottom w:val="0"/>
          <w:divBdr>
            <w:top w:val="single" w:sz="6" w:space="4" w:color="E5E4E4"/>
            <w:left w:val="none" w:sz="0" w:space="0" w:color="auto"/>
            <w:bottom w:val="none" w:sz="0" w:space="0" w:color="auto"/>
            <w:right w:val="none" w:sz="0" w:space="0" w:color="auto"/>
          </w:divBdr>
        </w:div>
        <w:div w:id="746272745">
          <w:marLeft w:val="0"/>
          <w:marRight w:val="0"/>
          <w:marTop w:val="0"/>
          <w:marBottom w:val="0"/>
          <w:divBdr>
            <w:top w:val="single" w:sz="6" w:space="4" w:color="E5E4E4"/>
            <w:left w:val="none" w:sz="0" w:space="0" w:color="auto"/>
            <w:bottom w:val="none" w:sz="0" w:space="0" w:color="auto"/>
            <w:right w:val="none" w:sz="0" w:space="0" w:color="auto"/>
          </w:divBdr>
        </w:div>
        <w:div w:id="1159036507">
          <w:marLeft w:val="0"/>
          <w:marRight w:val="0"/>
          <w:marTop w:val="0"/>
          <w:marBottom w:val="0"/>
          <w:divBdr>
            <w:top w:val="single" w:sz="6" w:space="4" w:color="E5E4E4"/>
            <w:left w:val="none" w:sz="0" w:space="0" w:color="auto"/>
            <w:bottom w:val="none" w:sz="0" w:space="0" w:color="auto"/>
            <w:right w:val="none" w:sz="0" w:space="0" w:color="auto"/>
          </w:divBdr>
        </w:div>
        <w:div w:id="1746490012">
          <w:marLeft w:val="0"/>
          <w:marRight w:val="0"/>
          <w:marTop w:val="0"/>
          <w:marBottom w:val="0"/>
          <w:divBdr>
            <w:top w:val="single" w:sz="6" w:space="4" w:color="E5E4E4"/>
            <w:left w:val="none" w:sz="0" w:space="0" w:color="auto"/>
            <w:bottom w:val="none" w:sz="0" w:space="0" w:color="auto"/>
            <w:right w:val="none" w:sz="0" w:space="0" w:color="auto"/>
          </w:divBdr>
        </w:div>
        <w:div w:id="1979527269">
          <w:marLeft w:val="0"/>
          <w:marRight w:val="0"/>
          <w:marTop w:val="0"/>
          <w:marBottom w:val="0"/>
          <w:divBdr>
            <w:top w:val="single" w:sz="6" w:space="4" w:color="E5E4E4"/>
            <w:left w:val="none" w:sz="0" w:space="0" w:color="auto"/>
            <w:bottom w:val="none" w:sz="0" w:space="0" w:color="auto"/>
            <w:right w:val="none" w:sz="0" w:space="0" w:color="auto"/>
          </w:divBdr>
        </w:div>
        <w:div w:id="2063820470">
          <w:marLeft w:val="0"/>
          <w:marRight w:val="0"/>
          <w:marTop w:val="0"/>
          <w:marBottom w:val="0"/>
          <w:divBdr>
            <w:top w:val="single" w:sz="6" w:space="4" w:color="E5E4E4"/>
            <w:left w:val="none" w:sz="0" w:space="0" w:color="auto"/>
            <w:bottom w:val="none" w:sz="0" w:space="0" w:color="auto"/>
            <w:right w:val="none" w:sz="0" w:space="0" w:color="auto"/>
          </w:divBdr>
        </w:div>
      </w:divsChild>
    </w:div>
    <w:div w:id="952442117">
      <w:bodyDiv w:val="1"/>
      <w:marLeft w:val="0"/>
      <w:marRight w:val="0"/>
      <w:marTop w:val="0"/>
      <w:marBottom w:val="0"/>
      <w:divBdr>
        <w:top w:val="none" w:sz="0" w:space="0" w:color="auto"/>
        <w:left w:val="none" w:sz="0" w:space="0" w:color="auto"/>
        <w:bottom w:val="none" w:sz="0" w:space="0" w:color="auto"/>
        <w:right w:val="none" w:sz="0" w:space="0" w:color="auto"/>
      </w:divBdr>
    </w:div>
    <w:div w:id="1007975832">
      <w:bodyDiv w:val="1"/>
      <w:marLeft w:val="0"/>
      <w:marRight w:val="0"/>
      <w:marTop w:val="0"/>
      <w:marBottom w:val="0"/>
      <w:divBdr>
        <w:top w:val="none" w:sz="0" w:space="0" w:color="auto"/>
        <w:left w:val="none" w:sz="0" w:space="0" w:color="auto"/>
        <w:bottom w:val="none" w:sz="0" w:space="0" w:color="auto"/>
        <w:right w:val="none" w:sz="0" w:space="0" w:color="auto"/>
      </w:divBdr>
    </w:div>
    <w:div w:id="1021393059">
      <w:bodyDiv w:val="1"/>
      <w:marLeft w:val="0"/>
      <w:marRight w:val="0"/>
      <w:marTop w:val="0"/>
      <w:marBottom w:val="0"/>
      <w:divBdr>
        <w:top w:val="none" w:sz="0" w:space="0" w:color="auto"/>
        <w:left w:val="none" w:sz="0" w:space="0" w:color="auto"/>
        <w:bottom w:val="none" w:sz="0" w:space="0" w:color="auto"/>
        <w:right w:val="none" w:sz="0" w:space="0" w:color="auto"/>
      </w:divBdr>
      <w:divsChild>
        <w:div w:id="239219368">
          <w:marLeft w:val="0"/>
          <w:marRight w:val="0"/>
          <w:marTop w:val="0"/>
          <w:marBottom w:val="0"/>
          <w:divBdr>
            <w:top w:val="single" w:sz="6" w:space="4" w:color="E5E4E4"/>
            <w:left w:val="none" w:sz="0" w:space="0" w:color="auto"/>
            <w:bottom w:val="none" w:sz="0" w:space="0" w:color="auto"/>
            <w:right w:val="none" w:sz="0" w:space="0" w:color="auto"/>
          </w:divBdr>
        </w:div>
        <w:div w:id="714082914">
          <w:marLeft w:val="0"/>
          <w:marRight w:val="0"/>
          <w:marTop w:val="0"/>
          <w:marBottom w:val="0"/>
          <w:divBdr>
            <w:top w:val="single" w:sz="6" w:space="4" w:color="E5E4E4"/>
            <w:left w:val="none" w:sz="0" w:space="0" w:color="auto"/>
            <w:bottom w:val="none" w:sz="0" w:space="0" w:color="auto"/>
            <w:right w:val="none" w:sz="0" w:space="0" w:color="auto"/>
          </w:divBdr>
        </w:div>
        <w:div w:id="1377782068">
          <w:marLeft w:val="0"/>
          <w:marRight w:val="0"/>
          <w:marTop w:val="0"/>
          <w:marBottom w:val="0"/>
          <w:divBdr>
            <w:top w:val="single" w:sz="6" w:space="4" w:color="E5E4E4"/>
            <w:left w:val="none" w:sz="0" w:space="0" w:color="auto"/>
            <w:bottom w:val="none" w:sz="0" w:space="0" w:color="auto"/>
            <w:right w:val="none" w:sz="0" w:space="0" w:color="auto"/>
          </w:divBdr>
        </w:div>
        <w:div w:id="1493137909">
          <w:marLeft w:val="0"/>
          <w:marRight w:val="0"/>
          <w:marTop w:val="0"/>
          <w:marBottom w:val="0"/>
          <w:divBdr>
            <w:top w:val="single" w:sz="6" w:space="4" w:color="E5E4E4"/>
            <w:left w:val="none" w:sz="0" w:space="0" w:color="auto"/>
            <w:bottom w:val="none" w:sz="0" w:space="0" w:color="auto"/>
            <w:right w:val="none" w:sz="0" w:space="0" w:color="auto"/>
          </w:divBdr>
        </w:div>
        <w:div w:id="1542783539">
          <w:marLeft w:val="0"/>
          <w:marRight w:val="0"/>
          <w:marTop w:val="0"/>
          <w:marBottom w:val="0"/>
          <w:divBdr>
            <w:top w:val="single" w:sz="6" w:space="4" w:color="E5E4E4"/>
            <w:left w:val="none" w:sz="0" w:space="0" w:color="auto"/>
            <w:bottom w:val="none" w:sz="0" w:space="0" w:color="auto"/>
            <w:right w:val="none" w:sz="0" w:space="0" w:color="auto"/>
          </w:divBdr>
        </w:div>
        <w:div w:id="1547175985">
          <w:marLeft w:val="0"/>
          <w:marRight w:val="0"/>
          <w:marTop w:val="0"/>
          <w:marBottom w:val="0"/>
          <w:divBdr>
            <w:top w:val="single" w:sz="6" w:space="4" w:color="E5E4E4"/>
            <w:left w:val="none" w:sz="0" w:space="0" w:color="auto"/>
            <w:bottom w:val="none" w:sz="0" w:space="0" w:color="auto"/>
            <w:right w:val="none" w:sz="0" w:space="0" w:color="auto"/>
          </w:divBdr>
        </w:div>
        <w:div w:id="1666201963">
          <w:marLeft w:val="0"/>
          <w:marRight w:val="0"/>
          <w:marTop w:val="0"/>
          <w:marBottom w:val="0"/>
          <w:divBdr>
            <w:top w:val="single" w:sz="6" w:space="4" w:color="E5E4E4"/>
            <w:left w:val="none" w:sz="0" w:space="0" w:color="auto"/>
            <w:bottom w:val="none" w:sz="0" w:space="0" w:color="auto"/>
            <w:right w:val="none" w:sz="0" w:space="0" w:color="auto"/>
          </w:divBdr>
        </w:div>
        <w:div w:id="1734618492">
          <w:marLeft w:val="0"/>
          <w:marRight w:val="0"/>
          <w:marTop w:val="0"/>
          <w:marBottom w:val="0"/>
          <w:divBdr>
            <w:top w:val="single" w:sz="6" w:space="4" w:color="E5E4E4"/>
            <w:left w:val="none" w:sz="0" w:space="0" w:color="auto"/>
            <w:bottom w:val="none" w:sz="0" w:space="0" w:color="auto"/>
            <w:right w:val="none" w:sz="0" w:space="0" w:color="auto"/>
          </w:divBdr>
        </w:div>
      </w:divsChild>
    </w:div>
    <w:div w:id="1380089503">
      <w:bodyDiv w:val="1"/>
      <w:marLeft w:val="0"/>
      <w:marRight w:val="0"/>
      <w:marTop w:val="0"/>
      <w:marBottom w:val="0"/>
      <w:divBdr>
        <w:top w:val="none" w:sz="0" w:space="0" w:color="auto"/>
        <w:left w:val="none" w:sz="0" w:space="0" w:color="auto"/>
        <w:bottom w:val="none" w:sz="0" w:space="0" w:color="auto"/>
        <w:right w:val="none" w:sz="0" w:space="0" w:color="auto"/>
      </w:divBdr>
    </w:div>
    <w:div w:id="1477842727">
      <w:bodyDiv w:val="1"/>
      <w:marLeft w:val="0"/>
      <w:marRight w:val="0"/>
      <w:marTop w:val="0"/>
      <w:marBottom w:val="0"/>
      <w:divBdr>
        <w:top w:val="none" w:sz="0" w:space="0" w:color="auto"/>
        <w:left w:val="none" w:sz="0" w:space="0" w:color="auto"/>
        <w:bottom w:val="none" w:sz="0" w:space="0" w:color="auto"/>
        <w:right w:val="none" w:sz="0" w:space="0" w:color="auto"/>
      </w:divBdr>
    </w:div>
    <w:div w:id="1489780828">
      <w:bodyDiv w:val="1"/>
      <w:marLeft w:val="0"/>
      <w:marRight w:val="0"/>
      <w:marTop w:val="0"/>
      <w:marBottom w:val="0"/>
      <w:divBdr>
        <w:top w:val="none" w:sz="0" w:space="0" w:color="auto"/>
        <w:left w:val="none" w:sz="0" w:space="0" w:color="auto"/>
        <w:bottom w:val="none" w:sz="0" w:space="0" w:color="auto"/>
        <w:right w:val="none" w:sz="0" w:space="0" w:color="auto"/>
      </w:divBdr>
    </w:div>
    <w:div w:id="1650550048">
      <w:bodyDiv w:val="1"/>
      <w:marLeft w:val="0"/>
      <w:marRight w:val="0"/>
      <w:marTop w:val="0"/>
      <w:marBottom w:val="0"/>
      <w:divBdr>
        <w:top w:val="none" w:sz="0" w:space="0" w:color="auto"/>
        <w:left w:val="none" w:sz="0" w:space="0" w:color="auto"/>
        <w:bottom w:val="none" w:sz="0" w:space="0" w:color="auto"/>
        <w:right w:val="none" w:sz="0" w:space="0" w:color="auto"/>
      </w:divBdr>
    </w:div>
    <w:div w:id="1817607289">
      <w:bodyDiv w:val="1"/>
      <w:marLeft w:val="0"/>
      <w:marRight w:val="0"/>
      <w:marTop w:val="0"/>
      <w:marBottom w:val="0"/>
      <w:divBdr>
        <w:top w:val="none" w:sz="0" w:space="0" w:color="auto"/>
        <w:left w:val="none" w:sz="0" w:space="0" w:color="auto"/>
        <w:bottom w:val="none" w:sz="0" w:space="0" w:color="auto"/>
        <w:right w:val="none" w:sz="0" w:space="0" w:color="auto"/>
      </w:divBdr>
    </w:div>
    <w:div w:id="1818380522">
      <w:bodyDiv w:val="1"/>
      <w:marLeft w:val="0"/>
      <w:marRight w:val="0"/>
      <w:marTop w:val="0"/>
      <w:marBottom w:val="0"/>
      <w:divBdr>
        <w:top w:val="none" w:sz="0" w:space="0" w:color="auto"/>
        <w:left w:val="none" w:sz="0" w:space="0" w:color="auto"/>
        <w:bottom w:val="none" w:sz="0" w:space="0" w:color="auto"/>
        <w:right w:val="none" w:sz="0" w:space="0" w:color="auto"/>
      </w:divBdr>
    </w:div>
    <w:div w:id="1862544440">
      <w:bodyDiv w:val="1"/>
      <w:marLeft w:val="0"/>
      <w:marRight w:val="0"/>
      <w:marTop w:val="0"/>
      <w:marBottom w:val="0"/>
      <w:divBdr>
        <w:top w:val="none" w:sz="0" w:space="0" w:color="auto"/>
        <w:left w:val="none" w:sz="0" w:space="0" w:color="auto"/>
        <w:bottom w:val="none" w:sz="0" w:space="0" w:color="auto"/>
        <w:right w:val="none" w:sz="0" w:space="0" w:color="auto"/>
      </w:divBdr>
    </w:div>
    <w:div w:id="1889142496">
      <w:bodyDiv w:val="1"/>
      <w:marLeft w:val="0"/>
      <w:marRight w:val="0"/>
      <w:marTop w:val="0"/>
      <w:marBottom w:val="0"/>
      <w:divBdr>
        <w:top w:val="none" w:sz="0" w:space="0" w:color="auto"/>
        <w:left w:val="none" w:sz="0" w:space="0" w:color="auto"/>
        <w:bottom w:val="none" w:sz="0" w:space="0" w:color="auto"/>
        <w:right w:val="none" w:sz="0" w:space="0" w:color="auto"/>
      </w:divBdr>
    </w:div>
    <w:div w:id="212901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ine.cimoska@socd.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ocd.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ine.cimoska@socd.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ocd@socd.lv" TargetMode="External"/><Relationship Id="rId4" Type="http://schemas.openxmlformats.org/officeDocument/2006/relationships/settings" Target="settings.xml"/><Relationship Id="rId9" Type="http://schemas.openxmlformats.org/officeDocument/2006/relationships/hyperlink" Target="http://www.socd.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44AFF-54AA-45BD-9945-26C18E698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8</Pages>
  <Words>2870</Words>
  <Characters>20404</Characters>
  <Application>Microsoft Office Word</Application>
  <DocSecurity>0</DocSecurity>
  <Lines>170</Lines>
  <Paragraphs>46</Paragraphs>
  <ScaleCrop>false</ScaleCrop>
  <HeadingPairs>
    <vt:vector size="6" baseType="variant">
      <vt:variant>
        <vt:lpstr>Nosaukums</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Microsoft Corporation</Company>
  <LinksUpToDate>false</LinksUpToDate>
  <CharactersWithSpaces>23228</CharactersWithSpaces>
  <SharedDoc>false</SharedDoc>
  <HLinks>
    <vt:vector size="12" baseType="variant">
      <vt:variant>
        <vt:i4>524299</vt:i4>
      </vt:variant>
      <vt:variant>
        <vt:i4>3</vt:i4>
      </vt:variant>
      <vt:variant>
        <vt:i4>0</vt:i4>
      </vt:variant>
      <vt:variant>
        <vt:i4>5</vt:i4>
      </vt:variant>
      <vt:variant>
        <vt:lpwstr>http://www.soclp.lv/</vt:lpwstr>
      </vt:variant>
      <vt:variant>
        <vt:lpwstr/>
      </vt:variant>
      <vt:variant>
        <vt:i4>7733327</vt:i4>
      </vt:variant>
      <vt:variant>
        <vt:i4>0</vt:i4>
      </vt:variant>
      <vt:variant>
        <vt:i4>0</vt:i4>
      </vt:variant>
      <vt:variant>
        <vt:i4>5</vt:i4>
      </vt:variant>
      <vt:variant>
        <vt:lpwstr>mailto:jurists@soclp.lv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Jurijs Sjanita</dc:creator>
  <cp:lastModifiedBy>Kristīne Cimoška</cp:lastModifiedBy>
  <cp:revision>19</cp:revision>
  <cp:lastPrinted>2026-09-21T08:02:00Z</cp:lastPrinted>
  <dcterms:created xsi:type="dcterms:W3CDTF">2026-03-09T07:18:00Z</dcterms:created>
  <dcterms:modified xsi:type="dcterms:W3CDTF">2026-09-21T09:07:00Z</dcterms:modified>
</cp:coreProperties>
</file>