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E0138AE" w14:textId="1E398812" w:rsidR="0069554D" w:rsidRPr="00E16BF5" w:rsidRDefault="00723104" w:rsidP="001F0175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4563C88F" w14:textId="77777777" w:rsidR="0037661D" w:rsidRPr="0037661D" w:rsidRDefault="0037661D" w:rsidP="0037661D">
      <w:pPr>
        <w:pStyle w:val="Pamatteksts"/>
        <w:ind w:right="66"/>
        <w:jc w:val="center"/>
        <w:rPr>
          <w:b/>
          <w:bCs/>
        </w:rPr>
      </w:pPr>
      <w:r w:rsidRPr="0037661D">
        <w:rPr>
          <w:b/>
          <w:bCs/>
        </w:rPr>
        <w:t>“Stomatoloģijas pakalpojumu sniegšana Daugavpils valstspilsētas pašvaldības iestādes “Sociālais dienests” Daugavpils sociālās aprūpes centra klientiem”,</w:t>
      </w:r>
    </w:p>
    <w:p w14:paraId="49490163" w14:textId="201201A0" w:rsidR="00411667" w:rsidRDefault="0037661D" w:rsidP="0037661D">
      <w:pPr>
        <w:pStyle w:val="Pamatteksts"/>
        <w:ind w:right="66"/>
        <w:jc w:val="center"/>
        <w:rPr>
          <w:b/>
          <w:bCs/>
        </w:rPr>
      </w:pPr>
      <w:r w:rsidRPr="0037661D">
        <w:rPr>
          <w:b/>
          <w:bCs/>
        </w:rPr>
        <w:t>ID Nr. DPPISD 2026/27</w:t>
      </w:r>
    </w:p>
    <w:p w14:paraId="37201C66" w14:textId="264D4AE1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37661D">
        <w:t>27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58C385BF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37661D">
        <w:rPr>
          <w:spacing w:val="-1"/>
        </w:rPr>
        <w:t>25</w:t>
      </w:r>
      <w:r w:rsidR="002A18FB" w:rsidRPr="00E16BF5">
        <w:rPr>
          <w:spacing w:val="-1"/>
        </w:rPr>
        <w:t>.septembrī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37661D">
        <w:rPr>
          <w:color w:val="000000" w:themeColor="text1"/>
        </w:rPr>
        <w:t>32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2FB8FAE0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</w:t>
      </w:r>
      <w:r w:rsidR="00192479" w:rsidRPr="00332598">
        <w:rPr>
          <w:color w:val="000000" w:themeColor="text1"/>
        </w:rPr>
        <w:t>plkst.</w:t>
      </w:r>
      <w:r w:rsidR="00B91DC9" w:rsidRPr="00332598">
        <w:rPr>
          <w:color w:val="000000" w:themeColor="text1"/>
        </w:rPr>
        <w:t>15:</w:t>
      </w:r>
      <w:r w:rsidR="00332598" w:rsidRPr="00332598">
        <w:rPr>
          <w:color w:val="000000" w:themeColor="text1"/>
        </w:rPr>
        <w:t>30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75F36958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</w:t>
      </w:r>
      <w:r w:rsidR="00FC25A2">
        <w:rPr>
          <w:color w:val="000000" w:themeColor="text1"/>
        </w:rPr>
        <w:t xml:space="preserve"> R. Vavilova </w:t>
      </w:r>
      <w:r w:rsidRPr="00E16BF5">
        <w:rPr>
          <w:bCs/>
          <w:color w:val="000000" w:themeColor="text1"/>
        </w:rPr>
        <w:t xml:space="preserve">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FC25A2">
        <w:rPr>
          <w:color w:val="000000" w:themeColor="text1"/>
        </w:rPr>
        <w:t>vadītājas vietniece.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161D4703" w14:textId="6FD98EF9" w:rsidR="00FC25A2" w:rsidRDefault="00FC25A2" w:rsidP="0069554D">
      <w:pPr>
        <w:spacing w:line="276" w:lineRule="auto"/>
        <w:ind w:right="2"/>
        <w:rPr>
          <w:bCs/>
          <w:color w:val="000000" w:themeColor="text1"/>
        </w:rPr>
      </w:pPr>
      <w:r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05498D59" w14:textId="731013E5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</w:t>
      </w:r>
      <w:r w:rsidR="0037661D">
        <w:rPr>
          <w:color w:val="000000" w:themeColor="text1"/>
          <w:lang w:val="lv-LV"/>
        </w:rPr>
        <w:t>septembra</w:t>
      </w:r>
      <w:r w:rsidR="009A4B9D" w:rsidRPr="00E16BF5">
        <w:rPr>
          <w:color w:val="000000" w:themeColor="text1"/>
          <w:lang w:val="lv-LV"/>
        </w:rPr>
        <w:t xml:space="preserve"> rīkojums Nr.1.-12./</w:t>
      </w:r>
      <w:r w:rsidR="0037661D">
        <w:rPr>
          <w:color w:val="000000" w:themeColor="text1"/>
          <w:lang w:val="lv-LV"/>
        </w:rPr>
        <w:t>1308</w:t>
      </w:r>
      <w:r w:rsidR="009A4B9D" w:rsidRPr="00E16BF5">
        <w:rPr>
          <w:color w:val="000000" w:themeColor="text1"/>
          <w:lang w:val="lv-LV"/>
        </w:rPr>
        <w:t xml:space="preserve"> “Par preču un pakalpojumu </w:t>
      </w:r>
      <w:r w:rsidR="0037661D">
        <w:rPr>
          <w:color w:val="000000" w:themeColor="text1"/>
          <w:lang w:val="lv-LV"/>
        </w:rPr>
        <w:t>iepirkumiem</w:t>
      </w:r>
      <w:r w:rsidR="009A4B9D" w:rsidRPr="00E16BF5">
        <w:rPr>
          <w:color w:val="000000" w:themeColor="text1"/>
          <w:lang w:val="lv-LV"/>
        </w:rPr>
        <w:t xml:space="preserve"> un </w:t>
      </w:r>
      <w:r w:rsidR="0037661D">
        <w:rPr>
          <w:color w:val="000000" w:themeColor="text1"/>
          <w:lang w:val="lv-LV"/>
        </w:rPr>
        <w:t>iepirkuma līgumu izpildes kontroli</w:t>
      </w:r>
      <w:r w:rsidR="009A4B9D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7E8C223F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piedāvājumu atvēršana,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6DAEA8F0" w:rsidR="0088234A" w:rsidRPr="00E16BF5" w:rsidRDefault="00FC25A2" w:rsidP="0088234A">
      <w:pPr>
        <w:pStyle w:val="Style1"/>
      </w:pPr>
      <w:r>
        <w:t>R. Vavilova</w:t>
      </w:r>
      <w:r w:rsidR="0088234A" w:rsidRPr="00E16BF5">
        <w:t xml:space="preserve"> paziņo, ka Dienesta mājas lapā </w:t>
      </w:r>
      <w:hyperlink r:id="rId8" w:history="1">
        <w:r w:rsidR="0088234A" w:rsidRPr="00E16BF5">
          <w:rPr>
            <w:rStyle w:val="Hipersaite"/>
          </w:rPr>
          <w:t>www.socd.lv</w:t>
        </w:r>
      </w:hyperlink>
      <w:r w:rsidR="0037661D">
        <w:t xml:space="preserve"> </w:t>
      </w:r>
      <w:r w:rsidR="00B66329" w:rsidRPr="00E16BF5">
        <w:t>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37661D">
        <w:t>16</w:t>
      </w:r>
      <w:r w:rsidR="0088234A" w:rsidRPr="00E16BF5">
        <w:t>.septembrī</w:t>
      </w:r>
      <w:r w:rsidR="00B66329" w:rsidRPr="00E16BF5">
        <w:t xml:space="preserve"> tika publicēts informatīvais paziņojums par Publisko iepirkumu likumā nereglamentēto iepirkumu un uzaicinājums par līguma piešķiršanas tiesībām. Ziņojumā tika noteikts termiņš piedāvājumu iesniegšanai – līdz 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37661D">
        <w:t>25</w:t>
      </w:r>
      <w:r w:rsidR="0088234A" w:rsidRPr="00E16BF5">
        <w:t>.septembrim</w:t>
      </w:r>
      <w:r w:rsidR="00EF50BA" w:rsidRPr="00E16BF5">
        <w:t>, plkst.</w:t>
      </w:r>
      <w:r w:rsidR="00F74333" w:rsidRPr="00E16BF5">
        <w:t>10</w:t>
      </w:r>
      <w:r w:rsidR="00B66329" w:rsidRPr="00E16BF5">
        <w:t>:00.</w:t>
      </w:r>
      <w:r w:rsidR="009A4B9D" w:rsidRPr="00E16BF5">
        <w:t xml:space="preserve"> </w:t>
      </w:r>
      <w:r w:rsidR="00B66329" w:rsidRPr="00E16BF5">
        <w:t xml:space="preserve">Saskaņā ar ziņojuma </w:t>
      </w:r>
      <w:r w:rsidR="0037661D">
        <w:t>12</w:t>
      </w:r>
      <w:r w:rsidR="00B66329" w:rsidRPr="00E16BF5">
        <w:t>.</w:t>
      </w:r>
      <w:r w:rsidR="00622997" w:rsidRPr="00E16BF5">
        <w:t>punktu</w:t>
      </w:r>
      <w:bookmarkStart w:id="0" w:name="_GoBack"/>
      <w:bookmarkEnd w:id="0"/>
      <w:r w:rsidR="00B66329" w:rsidRPr="00E16BF5">
        <w:t xml:space="preserve"> </w:t>
      </w:r>
      <w:r w:rsidR="008608A5" w:rsidRPr="00E16BF5">
        <w:t>piedāvājuma</w:t>
      </w:r>
      <w:r w:rsidR="005D03A4" w:rsidRPr="00E16BF5">
        <w:t xml:space="preserve"> </w:t>
      </w:r>
      <w:r w:rsidR="0088234A" w:rsidRPr="00E16BF5">
        <w:t xml:space="preserve">izvēles kritērijs </w:t>
      </w:r>
      <w:r w:rsidR="0037661D">
        <w:t xml:space="preserve">ir piedāvājums </w:t>
      </w:r>
      <w:r w:rsidR="0037661D" w:rsidRPr="00E82D6A">
        <w:t xml:space="preserve">ar viszemāko kopējo pakalpojumu cenu (tehniskās specifikācijas pozīciju no </w:t>
      </w:r>
      <w:r w:rsidR="0037661D" w:rsidRPr="008159B7">
        <w:t>Nr.1 līdz Nr.223</w:t>
      </w:r>
      <w:r w:rsidR="0037661D" w:rsidRPr="00E82D6A">
        <w:t xml:space="preserve"> izcenojumu kopējā summa), kas atbilst ziņojumā minētajām prasībām.</w:t>
      </w:r>
    </w:p>
    <w:p w14:paraId="3F4ECF2A" w14:textId="2C18F2E4" w:rsidR="007F7836" w:rsidRPr="00E16BF5" w:rsidRDefault="00F74333" w:rsidP="00424AA1">
      <w:pPr>
        <w:pStyle w:val="Style1"/>
        <w:rPr>
          <w:b/>
        </w:rPr>
      </w:pPr>
      <w:r w:rsidRPr="00E16BF5">
        <w:t>P</w:t>
      </w:r>
      <w:r w:rsidR="0056617C" w:rsidRPr="00E16BF5">
        <w:t>iedāvājumu</w:t>
      </w:r>
      <w:r w:rsidR="00353188" w:rsidRPr="00E16BF5">
        <w:t xml:space="preserve"> </w:t>
      </w:r>
      <w:proofErr w:type="spellStart"/>
      <w:r w:rsidR="0079442F" w:rsidRPr="00E16BF5">
        <w:t>zemsliekšņa</w:t>
      </w:r>
      <w:proofErr w:type="spellEnd"/>
      <w:r w:rsidR="0079442F" w:rsidRPr="00E16BF5">
        <w:t xml:space="preserve"> iepirkumā</w:t>
      </w:r>
      <w:r w:rsidR="00353188" w:rsidRPr="00E16BF5">
        <w:t xml:space="preserve"> </w:t>
      </w:r>
      <w:r w:rsidR="00B66329" w:rsidRPr="00E16BF5">
        <w:t xml:space="preserve">iesniedza </w:t>
      </w:r>
      <w:r w:rsidR="0037661D">
        <w:t>1</w:t>
      </w:r>
      <w:r w:rsidR="00580F11" w:rsidRPr="00E16BF5">
        <w:t xml:space="preserve"> (</w:t>
      </w:r>
      <w:r w:rsidR="0037661D">
        <w:t>viens) pretendents</w:t>
      </w:r>
      <w:r w:rsidR="00D66D52" w:rsidRPr="00E16BF5">
        <w:t>:</w:t>
      </w:r>
    </w:p>
    <w:tbl>
      <w:tblPr>
        <w:tblStyle w:val="Reatabula"/>
        <w:tblW w:w="7229" w:type="dxa"/>
        <w:tblInd w:w="704" w:type="dxa"/>
        <w:tblLook w:val="04A0" w:firstRow="1" w:lastRow="0" w:firstColumn="1" w:lastColumn="0" w:noHBand="0" w:noVBand="1"/>
      </w:tblPr>
      <w:tblGrid>
        <w:gridCol w:w="3969"/>
        <w:gridCol w:w="3260"/>
      </w:tblGrid>
      <w:tr w:rsidR="00411667" w:rsidRPr="008A1EB8" w14:paraId="1493AEC8" w14:textId="77777777" w:rsidTr="008528D8">
        <w:trPr>
          <w:trHeight w:val="132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2FE3096" w14:textId="77777777" w:rsidR="00411667" w:rsidRPr="008A1EB8" w:rsidRDefault="00411667" w:rsidP="00683DA3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8A1EB8">
              <w:rPr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3C9AAAB5" w14:textId="597160FD" w:rsidR="00411667" w:rsidRPr="008A1EB8" w:rsidRDefault="008528D8" w:rsidP="008528D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>
              <w:rPr>
                <w:b/>
                <w:sz w:val="22"/>
                <w:szCs w:val="22"/>
                <w:lang w:val="lv-LV"/>
              </w:rPr>
              <w:t>Kopējā piedāvātā izcenojumu kopsumma EUR</w:t>
            </w:r>
          </w:p>
        </w:tc>
      </w:tr>
      <w:tr w:rsidR="00411667" w:rsidRPr="008A1EB8" w14:paraId="6EFACD28" w14:textId="77777777" w:rsidTr="008528D8">
        <w:trPr>
          <w:trHeight w:val="384"/>
        </w:trPr>
        <w:tc>
          <w:tcPr>
            <w:tcW w:w="3969" w:type="dxa"/>
            <w:vAlign w:val="center"/>
          </w:tcPr>
          <w:p w14:paraId="00A4FE02" w14:textId="5C7D542C" w:rsidR="00411667" w:rsidRPr="008A1EB8" w:rsidRDefault="0037661D" w:rsidP="00683DA3">
            <w:pPr>
              <w:jc w:val="center"/>
              <w:rPr>
                <w:sz w:val="22"/>
                <w:szCs w:val="22"/>
                <w:lang w:val="lv-LV"/>
              </w:rPr>
            </w:pPr>
            <w:r w:rsidRPr="0037661D">
              <w:rPr>
                <w:sz w:val="22"/>
                <w:szCs w:val="22"/>
                <w:lang w:val="lv-LV"/>
              </w:rPr>
              <w:t>Sabi</w:t>
            </w:r>
            <w:r>
              <w:rPr>
                <w:sz w:val="22"/>
                <w:szCs w:val="22"/>
                <w:lang w:val="lv-LV"/>
              </w:rPr>
              <w:t>edrība ar ierobežotu atbildību “</w:t>
            </w:r>
            <w:r w:rsidRPr="0037661D">
              <w:rPr>
                <w:sz w:val="22"/>
                <w:szCs w:val="22"/>
                <w:lang w:val="lv-LV"/>
              </w:rPr>
              <w:t>Da</w:t>
            </w:r>
            <w:r>
              <w:rPr>
                <w:sz w:val="22"/>
                <w:szCs w:val="22"/>
                <w:lang w:val="lv-LV"/>
              </w:rPr>
              <w:t>ugavpils bērnu veselības centrs”</w:t>
            </w:r>
          </w:p>
          <w:p w14:paraId="54B153EA" w14:textId="1CA30FD8" w:rsidR="00411667" w:rsidRPr="008A1EB8" w:rsidRDefault="00411667" w:rsidP="00683DA3">
            <w:pPr>
              <w:jc w:val="center"/>
              <w:rPr>
                <w:sz w:val="22"/>
                <w:szCs w:val="22"/>
                <w:lang w:val="lv-LV"/>
              </w:rPr>
            </w:pPr>
            <w:r w:rsidRPr="008A1EB8">
              <w:rPr>
                <w:sz w:val="22"/>
                <w:szCs w:val="22"/>
                <w:lang w:val="lv-LV"/>
              </w:rPr>
              <w:t xml:space="preserve">(Reģ.nr. </w:t>
            </w:r>
            <w:r w:rsidR="0037661D" w:rsidRPr="0037661D">
              <w:rPr>
                <w:sz w:val="22"/>
                <w:szCs w:val="22"/>
                <w:lang w:val="lv-LV"/>
              </w:rPr>
              <w:t>41503021397</w:t>
            </w:r>
            <w:r w:rsidRPr="008A1EB8">
              <w:rPr>
                <w:sz w:val="22"/>
                <w:szCs w:val="22"/>
                <w:lang w:val="lv-LV"/>
              </w:rPr>
              <w:t>)</w:t>
            </w:r>
          </w:p>
        </w:tc>
        <w:tc>
          <w:tcPr>
            <w:tcW w:w="3260" w:type="dxa"/>
            <w:vAlign w:val="center"/>
          </w:tcPr>
          <w:p w14:paraId="31ED12E6" w14:textId="7BE9B6E3" w:rsidR="00411667" w:rsidRPr="008A1EB8" w:rsidRDefault="008528D8" w:rsidP="00683DA3">
            <w:pPr>
              <w:jc w:val="center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19849,61</w:t>
            </w:r>
          </w:p>
        </w:tc>
      </w:tr>
    </w:tbl>
    <w:p w14:paraId="06795403" w14:textId="5ABAAF27" w:rsidR="00B91DC9" w:rsidRPr="00332598" w:rsidRDefault="00B91DC9" w:rsidP="00A66ADB">
      <w:pPr>
        <w:pStyle w:val="Style1"/>
        <w:rPr>
          <w:color w:val="000000" w:themeColor="text1"/>
        </w:rPr>
      </w:pPr>
      <w:r w:rsidRPr="008A1EB8">
        <w:rPr>
          <w:color w:val="000000" w:themeColor="text1"/>
        </w:rPr>
        <w:t xml:space="preserve">Izvērtējot </w:t>
      </w:r>
      <w:r w:rsidR="008528D8" w:rsidRPr="0037661D">
        <w:t>Sabi</w:t>
      </w:r>
      <w:r w:rsidR="008528D8">
        <w:t>edrības ar ierobežotu atbildību “</w:t>
      </w:r>
      <w:r w:rsidR="008528D8" w:rsidRPr="0037661D">
        <w:t>Da</w:t>
      </w:r>
      <w:r w:rsidR="008528D8">
        <w:t>ugavpils bērnu veselības centrs”</w:t>
      </w:r>
      <w:r w:rsidR="00A66ADB">
        <w:t xml:space="preserve"> piedāvājumu</w:t>
      </w:r>
      <w:r w:rsidRPr="008A1EB8">
        <w:t xml:space="preserve">, komisija konstatēja, ka </w:t>
      </w:r>
      <w:r w:rsidR="00A66ADB">
        <w:t xml:space="preserve">pretendents </w:t>
      </w:r>
      <w:r w:rsidR="008528D8">
        <w:t xml:space="preserve">piedāvājumam nav pievienojis </w:t>
      </w:r>
      <w:r w:rsidR="00332598">
        <w:t xml:space="preserve">informāciju par pieredzi </w:t>
      </w:r>
      <w:r w:rsidR="00332598" w:rsidRPr="00E82D6A">
        <w:t>3 (trīs) iepriekšējos gados tehniskajā specifikācijā minētā pakalpojuma sniegšanā</w:t>
      </w:r>
      <w:r w:rsidR="008528D8">
        <w:t xml:space="preserve">, saskaņā ar ziņojuma </w:t>
      </w:r>
      <w:r w:rsidR="00332598">
        <w:t>9.4.apakšpunktu.</w:t>
      </w:r>
    </w:p>
    <w:p w14:paraId="68A9E3FB" w14:textId="5D72CF91" w:rsidR="00332598" w:rsidRPr="001F0175" w:rsidRDefault="00332598" w:rsidP="00A66ADB">
      <w:pPr>
        <w:pStyle w:val="Style1"/>
        <w:rPr>
          <w:color w:val="000000" w:themeColor="text1"/>
        </w:rPr>
      </w:pPr>
      <w:r w:rsidRPr="00332598">
        <w:rPr>
          <w:b/>
          <w:color w:val="000000" w:themeColor="text1"/>
        </w:rPr>
        <w:t>Komisija nolēma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rakstveidā</w:t>
      </w:r>
      <w:proofErr w:type="spellEnd"/>
      <w:r>
        <w:rPr>
          <w:color w:val="000000" w:themeColor="text1"/>
        </w:rPr>
        <w:t xml:space="preserve"> lūgt pretendentu iesniegt Dienesta </w:t>
      </w:r>
      <w:proofErr w:type="spellStart"/>
      <w:r>
        <w:rPr>
          <w:color w:val="000000" w:themeColor="text1"/>
        </w:rPr>
        <w:t>zemsliekšņa</w:t>
      </w:r>
      <w:proofErr w:type="spellEnd"/>
      <w:r>
        <w:rPr>
          <w:color w:val="000000" w:themeColor="text1"/>
        </w:rPr>
        <w:t xml:space="preserve"> iepirkumu komisijai informāciju par pieredz</w:t>
      </w:r>
      <w:r w:rsidR="00307CD7">
        <w:rPr>
          <w:color w:val="000000" w:themeColor="text1"/>
        </w:rPr>
        <w:t>i elektroniski līdz 2026.gada 28</w:t>
      </w:r>
      <w:r>
        <w:rPr>
          <w:color w:val="000000" w:themeColor="text1"/>
        </w:rPr>
        <w:t>.septembrim plkst.12:00 un turpināt pied</w:t>
      </w:r>
      <w:r w:rsidR="00307CD7">
        <w:rPr>
          <w:color w:val="000000" w:themeColor="text1"/>
        </w:rPr>
        <w:t>āvājuma novērtēšanu 2026.gada 28</w:t>
      </w:r>
      <w:r>
        <w:rPr>
          <w:color w:val="000000" w:themeColor="text1"/>
        </w:rPr>
        <w:t xml:space="preserve">.septembrī pēc plkst.12:00. </w:t>
      </w:r>
    </w:p>
    <w:p w14:paraId="66C834A7" w14:textId="77777777" w:rsidR="001F0175" w:rsidRPr="00B91DC9" w:rsidRDefault="001F0175" w:rsidP="001F0175">
      <w:pPr>
        <w:pStyle w:val="Style1"/>
        <w:numPr>
          <w:ilvl w:val="0"/>
          <w:numId w:val="0"/>
        </w:numPr>
        <w:rPr>
          <w:color w:val="000000" w:themeColor="text1"/>
        </w:rPr>
      </w:pPr>
    </w:p>
    <w:p w14:paraId="2405356C" w14:textId="77777777" w:rsidR="00B91DC9" w:rsidRPr="00B91DC9" w:rsidRDefault="00B91DC9" w:rsidP="00B91DC9">
      <w:pPr>
        <w:pStyle w:val="Style1"/>
        <w:numPr>
          <w:ilvl w:val="0"/>
          <w:numId w:val="0"/>
        </w:numPr>
        <w:rPr>
          <w:b/>
        </w:rPr>
      </w:pPr>
      <w:r w:rsidRPr="00B91DC9">
        <w:rPr>
          <w:b/>
        </w:rPr>
        <w:t>Balsojums:</w:t>
      </w:r>
    </w:p>
    <w:p w14:paraId="60940070" w14:textId="781AD75E" w:rsidR="00FC25A2" w:rsidRDefault="00FC25A2" w:rsidP="00B91DC9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6966EEEB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2CE88AF5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7027ADD2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3D4442CE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7EC3B9DD" w14:textId="77777777" w:rsidR="00B91DC9" w:rsidRPr="00E16BF5" w:rsidRDefault="00B91DC9" w:rsidP="00B91DC9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6ED83D22" w14:textId="370A90D2" w:rsidR="00332598" w:rsidRDefault="00B91DC9" w:rsidP="00B91DC9">
      <w:pPr>
        <w:pStyle w:val="Style1"/>
        <w:numPr>
          <w:ilvl w:val="0"/>
          <w:numId w:val="0"/>
        </w:numPr>
        <w:rPr>
          <w:i/>
        </w:rPr>
      </w:pPr>
      <w:r w:rsidRPr="00B91DC9">
        <w:rPr>
          <w:i/>
        </w:rPr>
        <w:t xml:space="preserve">Kopā: </w:t>
      </w:r>
      <w:r w:rsidR="00FC25A2">
        <w:rPr>
          <w:i/>
        </w:rPr>
        <w:t xml:space="preserve">6 </w:t>
      </w:r>
      <w:r w:rsidRPr="00B91DC9">
        <w:rPr>
          <w:i/>
        </w:rPr>
        <w:t>(</w:t>
      </w:r>
      <w:r w:rsidR="00FC25A2">
        <w:rPr>
          <w:i/>
        </w:rPr>
        <w:t>sešas</w:t>
      </w:r>
      <w:r w:rsidRPr="00B91DC9">
        <w:rPr>
          <w:i/>
        </w:rPr>
        <w:t>) balsis “par”, “pret” – nav, „atturas” – nav.</w:t>
      </w:r>
    </w:p>
    <w:p w14:paraId="6034B638" w14:textId="4C510392" w:rsidR="00D83B0F" w:rsidRPr="00E16BF5" w:rsidRDefault="00D83B0F" w:rsidP="00332598">
      <w:pPr>
        <w:pStyle w:val="Pamatteksts"/>
        <w:spacing w:before="240"/>
        <w:ind w:left="221" w:hanging="221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332598">
        <w:rPr>
          <w:color w:val="000000" w:themeColor="text1"/>
        </w:rPr>
        <w:t>16:00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6B77ACE4" w14:textId="54C4D835" w:rsidR="00FC25A2" w:rsidRDefault="00006EE2" w:rsidP="00E16BF5">
      <w:pPr>
        <w:spacing w:after="240"/>
        <w:ind w:hanging="222"/>
      </w:pPr>
      <w:r w:rsidRPr="00E16BF5">
        <w:t xml:space="preserve">    Sēdes dalībnieki:             </w:t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</w:r>
      <w:r w:rsidR="00FC25A2">
        <w:tab/>
        <w:t>R. Vavilova</w:t>
      </w:r>
    </w:p>
    <w:p w14:paraId="2B629338" w14:textId="324538AA" w:rsidR="00FC25A2" w:rsidRDefault="00FC25A2" w:rsidP="00E16BF5">
      <w:pPr>
        <w:spacing w:after="240"/>
        <w:ind w:hanging="22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V. Loginovs</w:t>
      </w:r>
      <w:r w:rsidR="00006EE2" w:rsidRPr="00E16BF5">
        <w:t xml:space="preserve">            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1F0175">
      <w:footerReference w:type="default" r:id="rId9"/>
      <w:pgSz w:w="11910" w:h="16840"/>
      <w:pgMar w:top="851" w:right="851" w:bottom="851" w:left="1701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5A2" w:rsidRPr="00FC25A2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E633B"/>
    <w:rsid w:val="001F0175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07CD7"/>
    <w:rsid w:val="00325A35"/>
    <w:rsid w:val="00332598"/>
    <w:rsid w:val="00332FEE"/>
    <w:rsid w:val="003337F4"/>
    <w:rsid w:val="00341E25"/>
    <w:rsid w:val="0034266A"/>
    <w:rsid w:val="003459E3"/>
    <w:rsid w:val="00353188"/>
    <w:rsid w:val="00354CBF"/>
    <w:rsid w:val="00373DD1"/>
    <w:rsid w:val="0037661D"/>
    <w:rsid w:val="00381DCB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1667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28D8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66ADB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AE66A7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91DC9"/>
    <w:rsid w:val="00B924B9"/>
    <w:rsid w:val="00B9467F"/>
    <w:rsid w:val="00BA68FA"/>
    <w:rsid w:val="00BB0709"/>
    <w:rsid w:val="00BC5957"/>
    <w:rsid w:val="00BD29F7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25A2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6CAB3-983D-4E8C-8A88-4E56DB5F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2023</Words>
  <Characters>1154</Characters>
  <Application>Microsoft Office Word</Application>
  <DocSecurity>0</DocSecurity>
  <Lines>9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2</cp:revision>
  <cp:lastPrinted>2026-09-14T09:11:00Z</cp:lastPrinted>
  <dcterms:created xsi:type="dcterms:W3CDTF">2026-10-01T08:45:00Z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